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300F6" w14:textId="37F63078" w:rsidR="00EB64B5" w:rsidRPr="00155A4A" w:rsidRDefault="00EB64B5" w:rsidP="00EB64B5">
      <w:pPr>
        <w:jc w:val="center"/>
        <w:textAlignment w:val="baseline"/>
        <w:rPr>
          <w:rFonts w:ascii="Avenir Next" w:hAnsi="Avenir Next"/>
          <w:b/>
          <w:color w:val="4D4D4F"/>
          <w:sz w:val="32"/>
          <w:szCs w:val="24"/>
        </w:rPr>
      </w:pPr>
      <w:r w:rsidRPr="00155A4A">
        <w:rPr>
          <w:rFonts w:ascii="Avenir Next" w:hAnsi="Avenir Next"/>
          <w:b/>
          <w:bCs/>
          <w:color w:val="4D4D4F"/>
          <w:sz w:val="32"/>
          <w:szCs w:val="24"/>
          <w:bdr w:val="none" w:sz="0" w:space="0" w:color="auto" w:frame="1"/>
        </w:rPr>
        <w:t xml:space="preserve">AMIA </w:t>
      </w:r>
      <w:r w:rsidR="00A808E1">
        <w:rPr>
          <w:rFonts w:ascii="Avenir Next Demi Bold" w:hAnsi="Avenir Next Demi Bold"/>
          <w:b/>
          <w:bCs/>
          <w:color w:val="4D4D4F"/>
          <w:sz w:val="24"/>
          <w:szCs w:val="24"/>
          <w:bdr w:val="none" w:sz="0" w:space="0" w:color="auto" w:frame="1"/>
        </w:rPr>
        <w:t>AMIA/</w:t>
      </w:r>
      <w:r w:rsidR="00A808E1" w:rsidRPr="008A38D9">
        <w:rPr>
          <w:rFonts w:ascii="Avenir Next Demi Bold" w:hAnsi="Avenir Next Demi Bold"/>
          <w:b/>
          <w:bCs/>
          <w:color w:val="4D4D4F"/>
          <w:sz w:val="24"/>
          <w:szCs w:val="24"/>
          <w:bdr w:val="none" w:sz="0" w:space="0" w:color="auto" w:frame="1"/>
        </w:rPr>
        <w:t xml:space="preserve">HL7 FHIR® Applications </w:t>
      </w:r>
      <w:r w:rsidR="00A808E1">
        <w:rPr>
          <w:rFonts w:ascii="Avenir Next Demi Bold" w:hAnsi="Avenir Next Demi Bold"/>
          <w:b/>
          <w:bCs/>
          <w:color w:val="4D4D4F"/>
          <w:sz w:val="24"/>
          <w:szCs w:val="24"/>
          <w:bdr w:val="none" w:sz="0" w:space="0" w:color="auto" w:frame="1"/>
        </w:rPr>
        <w:t>Competition</w:t>
      </w:r>
      <w:r w:rsidRPr="00155A4A">
        <w:rPr>
          <w:rFonts w:ascii="Avenir Next" w:hAnsi="Avenir Next"/>
          <w:b/>
          <w:bCs/>
          <w:color w:val="4D4D4F"/>
          <w:sz w:val="32"/>
          <w:szCs w:val="24"/>
          <w:bdr w:val="none" w:sz="0" w:space="0" w:color="auto" w:frame="1"/>
        </w:rPr>
        <w:t xml:space="preserve"> Official Rules</w:t>
      </w:r>
    </w:p>
    <w:p w14:paraId="67989616" w14:textId="7777777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 </w:t>
      </w:r>
    </w:p>
    <w:p w14:paraId="63C2B716" w14:textId="21B4116A" w:rsidR="00EB64B5" w:rsidRPr="00155A4A" w:rsidRDefault="00EB64B5" w:rsidP="00EB64B5">
      <w:pPr>
        <w:textAlignment w:val="baseline"/>
        <w:rPr>
          <w:rFonts w:ascii="Avenir Next Demi Bold" w:hAnsi="Avenir Next Demi Bold"/>
          <w:b/>
          <w:bCs/>
          <w:color w:val="4D4D4F"/>
          <w:sz w:val="24"/>
          <w:szCs w:val="24"/>
          <w:bdr w:val="none" w:sz="0" w:space="0" w:color="auto" w:frame="1"/>
        </w:rPr>
      </w:pPr>
      <w:r w:rsidRPr="00155A4A">
        <w:rPr>
          <w:rFonts w:ascii="Avenir Next Demi Bold" w:hAnsi="Avenir Next Demi Bold"/>
          <w:b/>
          <w:bCs/>
          <w:color w:val="4D4D4F"/>
          <w:sz w:val="24"/>
          <w:szCs w:val="24"/>
          <w:bdr w:val="none" w:sz="0" w:space="0" w:color="auto" w:frame="1"/>
        </w:rPr>
        <w:t>NO PURCHASE NECESSARY. A PURCHASE OR PAYMENT OF ANY KIND WILL NOT INCREASE YOUR CHANCES OF WINNING.</w:t>
      </w:r>
    </w:p>
    <w:p w14:paraId="140CDF3C" w14:textId="77777777" w:rsidR="00A41C0E" w:rsidRPr="00155A4A" w:rsidRDefault="00A41C0E" w:rsidP="00EB64B5">
      <w:pPr>
        <w:textAlignment w:val="baseline"/>
        <w:rPr>
          <w:rFonts w:ascii="Avenir Next Demi Bold" w:hAnsi="Avenir Next Demi Bold"/>
          <w:b/>
          <w:color w:val="4D4D4F"/>
          <w:sz w:val="24"/>
          <w:szCs w:val="24"/>
        </w:rPr>
      </w:pPr>
    </w:p>
    <w:p w14:paraId="3FF6B2D0" w14:textId="4CDCBE76" w:rsidR="00EB64B5" w:rsidRPr="00155A4A" w:rsidRDefault="00EB64B5" w:rsidP="00EB64B5">
      <w:pPr>
        <w:textAlignment w:val="baseline"/>
        <w:rPr>
          <w:rFonts w:ascii="Avenir Next Demi Bold" w:hAnsi="Avenir Next Demi Bold"/>
          <w:b/>
          <w:bCs/>
          <w:color w:val="4D4D4F"/>
          <w:sz w:val="24"/>
          <w:szCs w:val="24"/>
          <w:bdr w:val="none" w:sz="0" w:space="0" w:color="auto" w:frame="1"/>
        </w:rPr>
      </w:pPr>
      <w:r w:rsidRPr="00155A4A">
        <w:rPr>
          <w:rFonts w:ascii="Avenir Next Demi Bold" w:hAnsi="Avenir Next Demi Bold"/>
          <w:b/>
          <w:bCs/>
          <w:color w:val="4D4D4F"/>
          <w:sz w:val="24"/>
          <w:szCs w:val="24"/>
          <w:bdr w:val="none" w:sz="0" w:space="0" w:color="auto" w:frame="1"/>
        </w:rPr>
        <w:t xml:space="preserve">INTERNET ACCESS, A VALID EMAIL ADDRESS, AND </w:t>
      </w:r>
      <w:r w:rsidRPr="00297DB2">
        <w:rPr>
          <w:rFonts w:ascii="Avenir Next Demi Bold" w:hAnsi="Avenir Next Demi Bold"/>
          <w:b/>
          <w:bCs/>
          <w:color w:val="4D4D4F"/>
          <w:sz w:val="24"/>
          <w:szCs w:val="24"/>
          <w:bdr w:val="none" w:sz="0" w:space="0" w:color="auto" w:frame="1"/>
        </w:rPr>
        <w:t>A VALID PAYPAL ACCOUNT ARE REQUIRED.</w:t>
      </w:r>
    </w:p>
    <w:p w14:paraId="4B83A183" w14:textId="77777777" w:rsidR="00A41C0E" w:rsidRPr="00155A4A" w:rsidRDefault="00A41C0E" w:rsidP="00EB64B5">
      <w:pPr>
        <w:textAlignment w:val="baseline"/>
        <w:rPr>
          <w:rFonts w:ascii="Avenir Next Demi Bold" w:hAnsi="Avenir Next Demi Bold"/>
          <w:b/>
          <w:color w:val="4D4D4F"/>
          <w:sz w:val="24"/>
          <w:szCs w:val="24"/>
        </w:rPr>
      </w:pPr>
    </w:p>
    <w:p w14:paraId="7636BE02" w14:textId="13D806F8" w:rsidR="00EB64B5" w:rsidRPr="00155A4A" w:rsidRDefault="00EB64B5" w:rsidP="00EB64B5">
      <w:pPr>
        <w:textAlignment w:val="baseline"/>
        <w:rPr>
          <w:rFonts w:ascii="Avenir Next Demi Bold" w:hAnsi="Avenir Next Demi Bold"/>
          <w:b/>
          <w:bCs/>
          <w:color w:val="4D4D4F"/>
          <w:sz w:val="24"/>
          <w:szCs w:val="24"/>
          <w:bdr w:val="none" w:sz="0" w:space="0" w:color="auto" w:frame="1"/>
        </w:rPr>
      </w:pPr>
      <w:r w:rsidRPr="00155A4A">
        <w:rPr>
          <w:rFonts w:ascii="Avenir Next Demi Bold" w:hAnsi="Avenir Next Demi Bold"/>
          <w:b/>
          <w:bCs/>
          <w:color w:val="4D4D4F"/>
          <w:sz w:val="24"/>
          <w:szCs w:val="24"/>
          <w:bdr w:val="none" w:sz="0" w:space="0" w:color="auto" w:frame="1"/>
        </w:rPr>
        <w:t>AS MORE FULLY DESCRIBED BELOW, EACH FINALIST (DEFINED BELOW) MAY BE REQUIRED TO COMPLETE AND RETURN REQUIRED DOCUMENTS WITHIN 48 HOURS OR FINALIST MAY BE DISQUALIFIED AT SPONSOR’S (DEFINED BELOW) SOLE DISCRETION. </w:t>
      </w:r>
    </w:p>
    <w:p w14:paraId="61900C8B" w14:textId="77777777" w:rsidR="00A41C0E" w:rsidRPr="00155A4A" w:rsidRDefault="00A41C0E" w:rsidP="00EB64B5">
      <w:pPr>
        <w:textAlignment w:val="baseline"/>
        <w:rPr>
          <w:rFonts w:ascii="Avenir Next Demi Bold" w:hAnsi="Avenir Next Demi Bold"/>
          <w:b/>
          <w:color w:val="4D4D4F"/>
          <w:sz w:val="24"/>
          <w:szCs w:val="24"/>
        </w:rPr>
      </w:pPr>
    </w:p>
    <w:p w14:paraId="2D245ADF" w14:textId="6E3E1007" w:rsidR="00EB64B5" w:rsidRPr="00C43B54" w:rsidRDefault="00EB64B5" w:rsidP="00EB64B5">
      <w:pPr>
        <w:textAlignment w:val="baseline"/>
        <w:rPr>
          <w:rFonts w:ascii="Avenir Next Demi Bold" w:hAnsi="Avenir Next Demi Bold"/>
          <w:b/>
          <w:bCs/>
          <w:color w:val="4D4D4F"/>
          <w:sz w:val="24"/>
          <w:szCs w:val="24"/>
          <w:bdr w:val="none" w:sz="0" w:space="0" w:color="auto" w:frame="1"/>
        </w:rPr>
      </w:pPr>
      <w:r w:rsidRPr="00155A4A">
        <w:rPr>
          <w:rFonts w:ascii="Avenir Next Demi Bold" w:hAnsi="Avenir Next Demi Bold"/>
          <w:b/>
          <w:bCs/>
          <w:color w:val="4D4D4F"/>
          <w:sz w:val="24"/>
          <w:szCs w:val="24"/>
          <w:bdr w:val="none" w:sz="0" w:space="0" w:color="auto" w:frame="1"/>
        </w:rPr>
        <w:t xml:space="preserve">BY SUBMITTING AN APPLICATION (DEFINED BELOW), YOU AGREE TO THESE OFFICIAL RULES (DEFINED BELOW), WHICH ARE A CONTRACT, SO READ THEM CAREFULLY BEFORE SUBMITTING AN ENTRY. WITHOUT LIMITATION, THIS CONTRACT INCLUDES INDEMNITIES TO THE SPONSOR FROM YOU, ARBITRATION, A CLASS-ACTION WAIVER, AND A LIMITATION OF YOUR RIGHTS </w:t>
      </w:r>
      <w:r w:rsidRPr="00C43B54">
        <w:rPr>
          <w:rFonts w:ascii="Avenir Next Demi Bold" w:hAnsi="Avenir Next Demi Bold"/>
          <w:b/>
          <w:bCs/>
          <w:color w:val="4D4D4F"/>
          <w:sz w:val="24"/>
          <w:szCs w:val="24"/>
          <w:bdr w:val="none" w:sz="0" w:space="0" w:color="auto" w:frame="1"/>
        </w:rPr>
        <w:t>AND REMEDIES.</w:t>
      </w:r>
    </w:p>
    <w:p w14:paraId="5DF9CD15" w14:textId="77777777" w:rsidR="00A41C0E" w:rsidRPr="00C43B54" w:rsidRDefault="00A41C0E" w:rsidP="00EB64B5">
      <w:pPr>
        <w:textAlignment w:val="baseline"/>
        <w:rPr>
          <w:rFonts w:ascii="Avenir Next Demi Bold" w:hAnsi="Avenir Next Demi Bold"/>
          <w:b/>
          <w:color w:val="4D4D4F"/>
          <w:sz w:val="24"/>
          <w:szCs w:val="24"/>
        </w:rPr>
      </w:pPr>
    </w:p>
    <w:p w14:paraId="66BEF87F" w14:textId="00B7F909" w:rsidR="00EB64B5" w:rsidRPr="00C43B54" w:rsidRDefault="00EB64B5" w:rsidP="00EB64B5">
      <w:pPr>
        <w:textAlignment w:val="baseline"/>
        <w:rPr>
          <w:rFonts w:ascii="Avenir Next Demi Bold" w:hAnsi="Avenir Next Demi Bold"/>
          <w:b/>
          <w:bCs/>
          <w:color w:val="4D4D4F"/>
          <w:sz w:val="24"/>
          <w:szCs w:val="24"/>
          <w:bdr w:val="none" w:sz="0" w:space="0" w:color="auto" w:frame="1"/>
        </w:rPr>
      </w:pPr>
      <w:r w:rsidRPr="00C43B54">
        <w:rPr>
          <w:rFonts w:ascii="Avenir Next Demi Bold" w:hAnsi="Avenir Next Demi Bold"/>
          <w:b/>
          <w:bCs/>
          <w:color w:val="4D4D4F"/>
          <w:sz w:val="24"/>
          <w:szCs w:val="24"/>
          <w:bdr w:val="none" w:sz="0" w:space="0" w:color="auto" w:frame="1"/>
        </w:rPr>
        <w:t>By submitting an Entry to the “</w:t>
      </w:r>
      <w:r w:rsidR="00A808E1" w:rsidRPr="00C43B54">
        <w:rPr>
          <w:rFonts w:ascii="Avenir Next Demi Bold" w:hAnsi="Avenir Next Demi Bold"/>
          <w:b/>
          <w:bCs/>
          <w:color w:val="4D4D4F"/>
          <w:sz w:val="24"/>
          <w:szCs w:val="24"/>
          <w:bdr w:val="none" w:sz="0" w:space="0" w:color="auto" w:frame="1"/>
        </w:rPr>
        <w:t>AMIA/</w:t>
      </w:r>
      <w:r w:rsidR="008A38D9" w:rsidRPr="00C43B54">
        <w:rPr>
          <w:rFonts w:ascii="Avenir Next Demi Bold" w:hAnsi="Avenir Next Demi Bold"/>
          <w:b/>
          <w:bCs/>
          <w:color w:val="4D4D4F"/>
          <w:sz w:val="24"/>
          <w:szCs w:val="24"/>
          <w:bdr w:val="none" w:sz="0" w:space="0" w:color="auto" w:frame="1"/>
        </w:rPr>
        <w:t xml:space="preserve">HL7 FHIR® Applications </w:t>
      </w:r>
      <w:r w:rsidR="00426B9E" w:rsidRPr="00C43B54">
        <w:rPr>
          <w:rFonts w:ascii="Avenir Next Demi Bold" w:hAnsi="Avenir Next Demi Bold"/>
          <w:b/>
          <w:bCs/>
          <w:color w:val="4D4D4F"/>
          <w:sz w:val="24"/>
          <w:szCs w:val="24"/>
          <w:bdr w:val="none" w:sz="0" w:space="0" w:color="auto" w:frame="1"/>
        </w:rPr>
        <w:t>Competition</w:t>
      </w:r>
      <w:r w:rsidRPr="00C43B54">
        <w:rPr>
          <w:rFonts w:ascii="Avenir Next Demi Bold" w:hAnsi="Avenir Next Demi Bold"/>
          <w:b/>
          <w:bCs/>
          <w:color w:val="4D4D4F"/>
          <w:sz w:val="24"/>
          <w:szCs w:val="24"/>
          <w:bdr w:val="none" w:sz="0" w:space="0" w:color="auto" w:frame="1"/>
        </w:rPr>
        <w:t>” (“</w:t>
      </w:r>
      <w:r w:rsidR="00941BFC" w:rsidRPr="00C43B54">
        <w:rPr>
          <w:rFonts w:ascii="Avenir Next Demi Bold" w:hAnsi="Avenir Next Demi Bold"/>
          <w:b/>
          <w:bCs/>
          <w:color w:val="4D4D4F"/>
          <w:sz w:val="24"/>
          <w:szCs w:val="24"/>
          <w:bdr w:val="none" w:sz="0" w:space="0" w:color="auto" w:frame="1"/>
        </w:rPr>
        <w:t>Competition</w:t>
      </w:r>
      <w:r w:rsidRPr="00C43B54">
        <w:rPr>
          <w:rFonts w:ascii="Avenir Next Demi Bold" w:hAnsi="Avenir Next Demi Bold"/>
          <w:b/>
          <w:bCs/>
          <w:color w:val="4D4D4F"/>
          <w:sz w:val="24"/>
          <w:szCs w:val="24"/>
          <w:bdr w:val="none" w:sz="0" w:space="0" w:color="auto" w:frame="1"/>
        </w:rPr>
        <w:t>”) sponsored by </w:t>
      </w:r>
      <w:bookmarkStart w:id="0" w:name="_Hlk493163897"/>
      <w:r w:rsidRPr="00C43B54">
        <w:rPr>
          <w:rFonts w:ascii="Avenir Next Demi Bold" w:hAnsi="Avenir Next Demi Bold"/>
          <w:b/>
          <w:bCs/>
          <w:color w:val="0088CC"/>
          <w:sz w:val="24"/>
          <w:szCs w:val="24"/>
          <w:bdr w:val="none" w:sz="0" w:space="0" w:color="auto" w:frame="1"/>
        </w:rPr>
        <w:t>American Medical Informatics Association, Inc</w:t>
      </w:r>
      <w:bookmarkEnd w:id="0"/>
      <w:r w:rsidRPr="00C43B54">
        <w:rPr>
          <w:rFonts w:ascii="Avenir Next Demi Bold" w:hAnsi="Avenir Next Demi Bold"/>
          <w:b/>
          <w:bCs/>
          <w:color w:val="4D4D4F"/>
          <w:sz w:val="24"/>
          <w:szCs w:val="24"/>
          <w:bdr w:val="none" w:sz="0" w:space="0" w:color="auto" w:frame="1"/>
        </w:rPr>
        <w:t>.</w:t>
      </w:r>
      <w:r w:rsidR="003032AB" w:rsidRPr="00C43B54">
        <w:rPr>
          <w:rFonts w:ascii="Avenir Next Demi Bold" w:hAnsi="Avenir Next Demi Bold"/>
          <w:b/>
          <w:bCs/>
          <w:color w:val="4D4D4F"/>
          <w:sz w:val="24"/>
          <w:szCs w:val="24"/>
          <w:bdr w:val="none" w:sz="0" w:space="0" w:color="auto" w:frame="1"/>
        </w:rPr>
        <w:t>; and</w:t>
      </w:r>
      <w:r w:rsidRPr="00C43B54">
        <w:rPr>
          <w:rFonts w:ascii="Avenir Next Demi Bold" w:hAnsi="Avenir Next Demi Bold"/>
          <w:b/>
          <w:bCs/>
          <w:color w:val="4D4D4F"/>
          <w:sz w:val="24"/>
          <w:szCs w:val="24"/>
          <w:bdr w:val="none" w:sz="0" w:space="0" w:color="auto" w:frame="1"/>
        </w:rPr>
        <w:t xml:space="preserve"> LOF, </w:t>
      </w:r>
      <w:proofErr w:type="gramStart"/>
      <w:r w:rsidRPr="00C43B54">
        <w:rPr>
          <w:rFonts w:ascii="Avenir Next Demi Bold" w:hAnsi="Avenir Next Demi Bold"/>
          <w:b/>
          <w:bCs/>
          <w:color w:val="4D4D4F"/>
          <w:sz w:val="24"/>
          <w:szCs w:val="24"/>
          <w:bdr w:val="none" w:sz="0" w:space="0" w:color="auto" w:frame="1"/>
        </w:rPr>
        <w:t>LLC</w:t>
      </w:r>
      <w:r w:rsidR="00A808E1" w:rsidRPr="00C43B54">
        <w:rPr>
          <w:rFonts w:ascii="Avenir Next Demi Bold" w:hAnsi="Avenir Next Demi Bold"/>
          <w:b/>
          <w:bCs/>
          <w:color w:val="4D4D4F"/>
          <w:sz w:val="24"/>
          <w:szCs w:val="24"/>
          <w:bdr w:val="none" w:sz="0" w:space="0" w:color="auto" w:frame="1"/>
        </w:rPr>
        <w:t xml:space="preserve"> </w:t>
      </w:r>
      <w:r w:rsidRPr="00C43B54">
        <w:rPr>
          <w:rFonts w:ascii="Avenir Next Demi Bold" w:hAnsi="Avenir Next Demi Bold"/>
          <w:b/>
          <w:bCs/>
          <w:color w:val="4D4D4F"/>
          <w:sz w:val="24"/>
          <w:szCs w:val="24"/>
          <w:bdr w:val="none" w:sz="0" w:space="0" w:color="auto" w:frame="1"/>
        </w:rPr>
        <w:t>.</w:t>
      </w:r>
      <w:proofErr w:type="gramEnd"/>
      <w:r w:rsidR="00CC5AF8" w:rsidRPr="00C43B54">
        <w:rPr>
          <w:rFonts w:ascii="Avenir Next Demi Bold" w:hAnsi="Avenir Next Demi Bold"/>
          <w:b/>
          <w:bCs/>
          <w:color w:val="4D4D4F"/>
          <w:sz w:val="24"/>
          <w:szCs w:val="24"/>
          <w:bdr w:val="none" w:sz="0" w:space="0" w:color="auto" w:frame="1"/>
        </w:rPr>
        <w:t xml:space="preserve"> and the AMIA Informatics Partnership Council</w:t>
      </w:r>
      <w:r w:rsidRPr="00C43B54">
        <w:rPr>
          <w:rFonts w:ascii="Avenir Next Demi Bold" w:hAnsi="Avenir Next Demi Bold"/>
          <w:b/>
          <w:bCs/>
          <w:color w:val="4D4D4F"/>
          <w:sz w:val="24"/>
          <w:szCs w:val="24"/>
          <w:bdr w:val="none" w:sz="0" w:space="0" w:color="auto" w:frame="1"/>
        </w:rPr>
        <w:t xml:space="preserve"> (“Sponsors”) you are agreeing to be bound by these legal terms (the “Official Rules”). </w:t>
      </w:r>
      <w:r w:rsidR="006E67B9" w:rsidRPr="00C43B54">
        <w:rPr>
          <w:rFonts w:ascii="Avenir Next Demi Bold" w:hAnsi="Avenir Next Demi Bold"/>
          <w:b/>
          <w:bCs/>
          <w:color w:val="4D4D4F"/>
          <w:sz w:val="24"/>
          <w:szCs w:val="24"/>
          <w:bdr w:val="none" w:sz="0" w:space="0" w:color="auto" w:frame="1"/>
        </w:rPr>
        <w:t>AMIA</w:t>
      </w:r>
      <w:r w:rsidRPr="00C43B54">
        <w:rPr>
          <w:rFonts w:ascii="Avenir Next Demi Bold" w:hAnsi="Avenir Next Demi Bold"/>
          <w:b/>
          <w:bCs/>
          <w:color w:val="4D4D4F"/>
          <w:sz w:val="24"/>
          <w:szCs w:val="24"/>
          <w:bdr w:val="none" w:sz="0" w:space="0" w:color="auto" w:frame="1"/>
        </w:rPr>
        <w:t xml:space="preserve"> (“Administrator”) is the official timekeeper and administrator for the </w:t>
      </w:r>
      <w:r w:rsidR="00941BFC" w:rsidRPr="00C43B54">
        <w:rPr>
          <w:rFonts w:ascii="Avenir Next Demi Bold" w:hAnsi="Avenir Next Demi Bold"/>
          <w:b/>
          <w:bCs/>
          <w:color w:val="4D4D4F"/>
          <w:sz w:val="24"/>
          <w:szCs w:val="24"/>
          <w:bdr w:val="none" w:sz="0" w:space="0" w:color="auto" w:frame="1"/>
        </w:rPr>
        <w:t>Competition</w:t>
      </w:r>
      <w:r w:rsidRPr="00C43B54">
        <w:rPr>
          <w:rFonts w:ascii="Avenir Next Demi Bold" w:hAnsi="Avenir Next Demi Bold"/>
          <w:b/>
          <w:bCs/>
          <w:color w:val="4D4D4F"/>
          <w:sz w:val="24"/>
          <w:szCs w:val="24"/>
          <w:bdr w:val="none" w:sz="0" w:space="0" w:color="auto" w:frame="1"/>
        </w:rPr>
        <w:t>.</w:t>
      </w:r>
    </w:p>
    <w:p w14:paraId="7D062E6E" w14:textId="77777777" w:rsidR="00A41C0E" w:rsidRPr="00C43B54" w:rsidRDefault="00A41C0E" w:rsidP="00EB64B5">
      <w:pPr>
        <w:textAlignment w:val="baseline"/>
        <w:rPr>
          <w:rFonts w:ascii="Avenir Next" w:hAnsi="Avenir Next"/>
          <w:color w:val="4D4D4F"/>
          <w:sz w:val="24"/>
          <w:szCs w:val="24"/>
        </w:rPr>
      </w:pPr>
    </w:p>
    <w:p w14:paraId="47501806" w14:textId="679F5217" w:rsidR="00EB64B5" w:rsidRPr="00C43B54" w:rsidRDefault="00941BFC" w:rsidP="00EB64B5">
      <w:pPr>
        <w:textAlignment w:val="baseline"/>
        <w:rPr>
          <w:rFonts w:ascii="Avenir Next" w:hAnsi="Avenir Next"/>
          <w:color w:val="4D4D4F"/>
          <w:sz w:val="24"/>
          <w:szCs w:val="24"/>
        </w:rPr>
      </w:pPr>
      <w:r w:rsidRPr="00C43B54">
        <w:rPr>
          <w:rFonts w:ascii="Avenir Next" w:hAnsi="Avenir Next"/>
          <w:b/>
          <w:bCs/>
          <w:color w:val="4D4D4F"/>
          <w:sz w:val="24"/>
          <w:szCs w:val="24"/>
          <w:bdr w:val="none" w:sz="0" w:space="0" w:color="auto" w:frame="1"/>
        </w:rPr>
        <w:t>COMPETITION</w:t>
      </w:r>
      <w:r w:rsidR="00EB64B5" w:rsidRPr="00C43B54">
        <w:rPr>
          <w:rFonts w:ascii="Avenir Next" w:hAnsi="Avenir Next"/>
          <w:b/>
          <w:bCs/>
          <w:color w:val="4D4D4F"/>
          <w:sz w:val="24"/>
          <w:szCs w:val="24"/>
          <w:bdr w:val="none" w:sz="0" w:space="0" w:color="auto" w:frame="1"/>
        </w:rPr>
        <w:t> DATES:</w:t>
      </w:r>
    </w:p>
    <w:p w14:paraId="66B669A1" w14:textId="5C906B17" w:rsidR="00EB64B5" w:rsidRPr="00C43B54" w:rsidRDefault="00EB64B5" w:rsidP="00EB64B5">
      <w:pPr>
        <w:textAlignment w:val="baseline"/>
        <w:rPr>
          <w:rFonts w:ascii="Avenir Next" w:hAnsi="Avenir Next"/>
          <w:color w:val="4D4D4F"/>
          <w:sz w:val="24"/>
          <w:szCs w:val="24"/>
        </w:rPr>
      </w:pPr>
      <w:r w:rsidRPr="00C43B54">
        <w:rPr>
          <w:rFonts w:ascii="Avenir Next" w:hAnsi="Avenir Next"/>
          <w:b/>
          <w:bCs/>
          <w:color w:val="4D4D4F"/>
          <w:sz w:val="24"/>
          <w:szCs w:val="24"/>
          <w:bdr w:val="none" w:sz="0" w:space="0" w:color="auto" w:frame="1"/>
        </w:rPr>
        <w:t>“</w:t>
      </w:r>
      <w:r w:rsidR="00941BFC" w:rsidRPr="00C43B54">
        <w:rPr>
          <w:rFonts w:ascii="Avenir Next" w:hAnsi="Avenir Next"/>
          <w:b/>
          <w:bCs/>
          <w:color w:val="4D4D4F"/>
          <w:sz w:val="24"/>
          <w:szCs w:val="24"/>
          <w:bdr w:val="none" w:sz="0" w:space="0" w:color="auto" w:frame="1"/>
        </w:rPr>
        <w:t>Competition</w:t>
      </w:r>
      <w:r w:rsidRPr="00C43B54">
        <w:rPr>
          <w:rFonts w:ascii="Avenir Next" w:hAnsi="Avenir Next"/>
          <w:b/>
          <w:bCs/>
          <w:color w:val="4D4D4F"/>
          <w:sz w:val="24"/>
          <w:szCs w:val="24"/>
          <w:bdr w:val="none" w:sz="0" w:space="0" w:color="auto" w:frame="1"/>
        </w:rPr>
        <w:t xml:space="preserve"> Period”:  </w:t>
      </w:r>
      <w:r w:rsidR="00A41C0E" w:rsidRPr="00C43B54">
        <w:rPr>
          <w:rFonts w:ascii="Avenir Next" w:hAnsi="Avenir Next"/>
          <w:b/>
          <w:color w:val="4D4D4F"/>
          <w:sz w:val="24"/>
          <w:bdr w:val="none" w:sz="0" w:space="0" w:color="auto" w:frame="1"/>
        </w:rPr>
        <w:t> </w:t>
      </w:r>
      <w:r w:rsidR="00A808E1" w:rsidRPr="00C43B54">
        <w:rPr>
          <w:rFonts w:ascii="Avenir Next" w:hAnsi="Avenir Next"/>
          <w:b/>
          <w:color w:val="4D4D4F"/>
          <w:sz w:val="24"/>
          <w:bdr w:val="none" w:sz="0" w:space="0" w:color="auto" w:frame="1"/>
        </w:rPr>
        <w:t>August 1</w:t>
      </w:r>
      <w:r w:rsidR="00B37282" w:rsidRPr="00C43B54">
        <w:rPr>
          <w:rFonts w:ascii="Avenir Next" w:hAnsi="Avenir Next"/>
          <w:b/>
          <w:color w:val="4D4D4F"/>
          <w:sz w:val="24"/>
          <w:bdr w:val="none" w:sz="0" w:space="0" w:color="auto" w:frame="1"/>
        </w:rPr>
        <w:t>3</w:t>
      </w:r>
      <w:r w:rsidR="00A41C0E" w:rsidRPr="00C43B54">
        <w:rPr>
          <w:rFonts w:ascii="Avenir Next" w:hAnsi="Avenir Next"/>
          <w:b/>
          <w:bCs/>
          <w:color w:val="4D4D4F"/>
          <w:sz w:val="24"/>
          <w:szCs w:val="24"/>
          <w:bdr w:val="none" w:sz="0" w:space="0" w:color="auto" w:frame="1"/>
        </w:rPr>
        <w:t xml:space="preserve">, </w:t>
      </w:r>
      <w:r w:rsidR="008A38D9" w:rsidRPr="00C43B54">
        <w:rPr>
          <w:rFonts w:ascii="Avenir Next" w:hAnsi="Avenir Next"/>
          <w:b/>
          <w:bCs/>
          <w:color w:val="4D4D4F"/>
          <w:sz w:val="24"/>
          <w:szCs w:val="24"/>
          <w:bdr w:val="none" w:sz="0" w:space="0" w:color="auto" w:frame="1"/>
        </w:rPr>
        <w:t>2020</w:t>
      </w:r>
      <w:r w:rsidR="00A41C0E" w:rsidRPr="00C43B54">
        <w:rPr>
          <w:rFonts w:ascii="Avenir Next" w:hAnsi="Avenir Next"/>
          <w:b/>
          <w:color w:val="4D4D4F"/>
          <w:sz w:val="24"/>
          <w:bdr w:val="none" w:sz="0" w:space="0" w:color="auto" w:frame="1"/>
        </w:rPr>
        <w:t xml:space="preserve"> – Nov. </w:t>
      </w:r>
      <w:r w:rsidR="006F6287" w:rsidRPr="00C43B54">
        <w:rPr>
          <w:rFonts w:ascii="Avenir Next" w:hAnsi="Avenir Next"/>
          <w:b/>
          <w:color w:val="4D4D4F"/>
          <w:sz w:val="24"/>
          <w:bdr w:val="none" w:sz="0" w:space="0" w:color="auto" w:frame="1"/>
        </w:rPr>
        <w:t>1</w:t>
      </w:r>
      <w:r w:rsidR="00A808E1" w:rsidRPr="00C43B54">
        <w:rPr>
          <w:rFonts w:ascii="Avenir Next" w:hAnsi="Avenir Next"/>
          <w:b/>
          <w:bCs/>
          <w:color w:val="4D4D4F"/>
          <w:sz w:val="24"/>
          <w:szCs w:val="24"/>
          <w:bdr w:val="none" w:sz="0" w:space="0" w:color="auto" w:frame="1"/>
        </w:rPr>
        <w:t>8</w:t>
      </w:r>
      <w:r w:rsidR="00A41C0E" w:rsidRPr="00C43B54">
        <w:rPr>
          <w:rFonts w:ascii="Avenir Next" w:hAnsi="Avenir Next"/>
          <w:b/>
          <w:bCs/>
          <w:color w:val="4D4D4F"/>
          <w:sz w:val="24"/>
          <w:szCs w:val="24"/>
          <w:bdr w:val="none" w:sz="0" w:space="0" w:color="auto" w:frame="1"/>
        </w:rPr>
        <w:t>, 20</w:t>
      </w:r>
      <w:r w:rsidR="008A38D9" w:rsidRPr="00C43B54">
        <w:rPr>
          <w:rFonts w:ascii="Avenir Next" w:hAnsi="Avenir Next"/>
          <w:b/>
          <w:bCs/>
          <w:color w:val="4D4D4F"/>
          <w:sz w:val="24"/>
          <w:szCs w:val="24"/>
          <w:bdr w:val="none" w:sz="0" w:space="0" w:color="auto" w:frame="1"/>
        </w:rPr>
        <w:t>20</w:t>
      </w:r>
    </w:p>
    <w:p w14:paraId="7EFF4251" w14:textId="77777777" w:rsidR="00EB64B5" w:rsidRPr="00C43B54" w:rsidRDefault="00EB64B5" w:rsidP="00EB64B5">
      <w:pPr>
        <w:textAlignment w:val="baseline"/>
        <w:rPr>
          <w:rFonts w:ascii="Avenir Next" w:hAnsi="Avenir Next"/>
          <w:color w:val="4D4D4F"/>
          <w:sz w:val="24"/>
          <w:szCs w:val="24"/>
        </w:rPr>
      </w:pPr>
      <w:r w:rsidRPr="00C43B54">
        <w:rPr>
          <w:rFonts w:ascii="Avenir Next" w:hAnsi="Avenir Next"/>
          <w:b/>
          <w:bCs/>
          <w:color w:val="4D4D4F"/>
          <w:sz w:val="24"/>
          <w:szCs w:val="24"/>
          <w:bdr w:val="none" w:sz="0" w:space="0" w:color="auto" w:frame="1"/>
        </w:rPr>
        <w:t>Detail:</w:t>
      </w:r>
    </w:p>
    <w:tbl>
      <w:tblPr>
        <w:tblW w:w="0" w:type="auto"/>
        <w:tblCellMar>
          <w:left w:w="0" w:type="dxa"/>
          <w:right w:w="0" w:type="dxa"/>
        </w:tblCellMar>
        <w:tblLook w:val="04A0" w:firstRow="1" w:lastRow="0" w:firstColumn="1" w:lastColumn="0" w:noHBand="0" w:noVBand="1"/>
      </w:tblPr>
      <w:tblGrid>
        <w:gridCol w:w="5509"/>
        <w:gridCol w:w="3841"/>
      </w:tblGrid>
      <w:tr w:rsidR="00EB64B5" w:rsidRPr="00C43B54" w14:paraId="6817A6CD" w14:textId="77777777" w:rsidTr="00A41C0E">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150" w:type="dxa"/>
            </w:tcMar>
            <w:vAlign w:val="bottom"/>
            <w:hideMark/>
          </w:tcPr>
          <w:p w14:paraId="21A00ECB" w14:textId="77777777" w:rsidR="00EB64B5" w:rsidRPr="00C43B54" w:rsidRDefault="00EB64B5" w:rsidP="00EB64B5">
            <w:pPr>
              <w:textAlignment w:val="baseline"/>
              <w:rPr>
                <w:rFonts w:ascii="Avenir Next" w:hAnsi="Avenir Next"/>
                <w:sz w:val="24"/>
                <w:szCs w:val="24"/>
              </w:rPr>
            </w:pPr>
            <w:r w:rsidRPr="00C43B54">
              <w:rPr>
                <w:rFonts w:ascii="Avenir Next" w:hAnsi="Avenir Next"/>
                <w:b/>
                <w:bCs/>
                <w:sz w:val="24"/>
                <w:szCs w:val="24"/>
                <w:bdr w:val="none" w:sz="0" w:space="0" w:color="auto" w:frame="1"/>
              </w:rPr>
              <w:t>Event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0" w:type="dxa"/>
            </w:tcMar>
            <w:vAlign w:val="bottom"/>
            <w:hideMark/>
          </w:tcPr>
          <w:p w14:paraId="146454D8" w14:textId="77777777" w:rsidR="00EB64B5" w:rsidRPr="00C43B54" w:rsidRDefault="00EB64B5" w:rsidP="00EB64B5">
            <w:pPr>
              <w:textAlignment w:val="baseline"/>
              <w:rPr>
                <w:rFonts w:ascii="Avenir Next" w:hAnsi="Avenir Next"/>
                <w:sz w:val="24"/>
                <w:szCs w:val="24"/>
              </w:rPr>
            </w:pPr>
            <w:r w:rsidRPr="00C43B54">
              <w:rPr>
                <w:rFonts w:ascii="Avenir Next" w:hAnsi="Avenir Next"/>
                <w:b/>
                <w:bCs/>
                <w:sz w:val="24"/>
                <w:szCs w:val="24"/>
                <w:bdr w:val="none" w:sz="0" w:space="0" w:color="auto" w:frame="1"/>
              </w:rPr>
              <w:t>Timing</w:t>
            </w:r>
          </w:p>
        </w:tc>
      </w:tr>
      <w:tr w:rsidR="00A41C0E" w:rsidRPr="00C43B54" w14:paraId="538D211C" w14:textId="77777777" w:rsidTr="00A41C0E">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150" w:type="dxa"/>
            </w:tcMar>
            <w:vAlign w:val="bottom"/>
            <w:hideMark/>
          </w:tcPr>
          <w:p w14:paraId="6E66F97C" w14:textId="77777777" w:rsidR="00A41C0E" w:rsidRPr="00C43B54" w:rsidRDefault="00A41C0E" w:rsidP="00A41C0E">
            <w:pPr>
              <w:textAlignment w:val="baseline"/>
              <w:rPr>
                <w:rFonts w:ascii="Avenir Next" w:hAnsi="Avenir Next"/>
                <w:sz w:val="24"/>
                <w:szCs w:val="24"/>
              </w:rPr>
            </w:pPr>
            <w:r w:rsidRPr="00C43B54">
              <w:rPr>
                <w:rFonts w:ascii="Avenir Next" w:hAnsi="Avenir Next"/>
                <w:b/>
                <w:bCs/>
                <w:sz w:val="24"/>
                <w:szCs w:val="24"/>
                <w:bdr w:val="none" w:sz="0" w:space="0" w:color="auto" w:frame="1"/>
              </w:rPr>
              <w:t>"Applications Period"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0" w:type="dxa"/>
            </w:tcMar>
            <w:vAlign w:val="bottom"/>
            <w:hideMark/>
          </w:tcPr>
          <w:p w14:paraId="773911DC" w14:textId="75E06782" w:rsidR="00A41C0E" w:rsidRPr="00C43B54" w:rsidRDefault="00A41C0E" w:rsidP="00A41C0E">
            <w:pPr>
              <w:textAlignment w:val="baseline"/>
              <w:rPr>
                <w:rFonts w:ascii="Avenir Next" w:hAnsi="Avenir Next"/>
                <w:b/>
                <w:sz w:val="24"/>
              </w:rPr>
            </w:pPr>
            <w:r w:rsidRPr="00C43B54">
              <w:rPr>
                <w:rFonts w:ascii="Avenir Next" w:hAnsi="Avenir Next"/>
                <w:b/>
                <w:sz w:val="24"/>
                <w:bdr w:val="none" w:sz="0" w:space="0" w:color="auto" w:frame="1"/>
              </w:rPr>
              <w:t xml:space="preserve">Begins: </w:t>
            </w:r>
            <w:r w:rsidR="00A808E1" w:rsidRPr="00C43B54">
              <w:rPr>
                <w:rFonts w:ascii="Avenir Next" w:hAnsi="Avenir Next"/>
                <w:b/>
                <w:sz w:val="24"/>
                <w:bdr w:val="none" w:sz="0" w:space="0" w:color="auto" w:frame="1"/>
              </w:rPr>
              <w:t>Aug 1</w:t>
            </w:r>
            <w:r w:rsidR="00B37282" w:rsidRPr="00C43B54">
              <w:rPr>
                <w:rFonts w:ascii="Avenir Next" w:hAnsi="Avenir Next"/>
                <w:b/>
                <w:sz w:val="24"/>
                <w:bdr w:val="none" w:sz="0" w:space="0" w:color="auto" w:frame="1"/>
              </w:rPr>
              <w:t>3</w:t>
            </w:r>
            <w:r w:rsidRPr="00C43B54">
              <w:rPr>
                <w:rFonts w:ascii="Avenir Next" w:hAnsi="Avenir Next"/>
                <w:b/>
                <w:bCs/>
                <w:sz w:val="24"/>
                <w:szCs w:val="24"/>
                <w:bdr w:val="none" w:sz="0" w:space="0" w:color="auto" w:frame="1"/>
              </w:rPr>
              <w:t xml:space="preserve">, </w:t>
            </w:r>
            <w:r w:rsidR="008A38D9" w:rsidRPr="00C43B54">
              <w:rPr>
                <w:rFonts w:ascii="Avenir Next" w:hAnsi="Avenir Next"/>
                <w:b/>
                <w:bCs/>
                <w:sz w:val="24"/>
                <w:szCs w:val="24"/>
                <w:bdr w:val="none" w:sz="0" w:space="0" w:color="auto" w:frame="1"/>
              </w:rPr>
              <w:t>2020</w:t>
            </w:r>
            <w:r w:rsidRPr="00C43B54">
              <w:rPr>
                <w:rFonts w:ascii="Avenir Next" w:hAnsi="Avenir Next"/>
                <w:b/>
                <w:sz w:val="24"/>
                <w:bdr w:val="none" w:sz="0" w:space="0" w:color="auto" w:frame="1"/>
              </w:rPr>
              <w:t>, at 12:00:00 a.m. Eastern Time (“ET”) </w:t>
            </w:r>
          </w:p>
          <w:p w14:paraId="2050B71A" w14:textId="60C8C49B" w:rsidR="00A41C0E" w:rsidRPr="00C43B54" w:rsidRDefault="00A41C0E" w:rsidP="00A41C0E">
            <w:pPr>
              <w:textAlignment w:val="baseline"/>
              <w:rPr>
                <w:rFonts w:ascii="Avenir Next" w:hAnsi="Avenir Next"/>
                <w:sz w:val="24"/>
                <w:szCs w:val="24"/>
              </w:rPr>
            </w:pPr>
            <w:r w:rsidRPr="00C43B54">
              <w:rPr>
                <w:rFonts w:ascii="Avenir Next" w:hAnsi="Avenir Next"/>
                <w:b/>
                <w:sz w:val="24"/>
                <w:bdr w:val="none" w:sz="0" w:space="0" w:color="auto" w:frame="1"/>
              </w:rPr>
              <w:t xml:space="preserve">Ends: </w:t>
            </w:r>
            <w:r w:rsidR="00A808E1" w:rsidRPr="00C43B54">
              <w:rPr>
                <w:rFonts w:ascii="Avenir Next" w:hAnsi="Avenir Next"/>
                <w:b/>
                <w:sz w:val="24"/>
                <w:bdr w:val="none" w:sz="0" w:space="0" w:color="auto" w:frame="1"/>
              </w:rPr>
              <w:t>Sept 30</w:t>
            </w:r>
            <w:r w:rsidRPr="00C43B54">
              <w:rPr>
                <w:rFonts w:ascii="Avenir Next" w:hAnsi="Avenir Next"/>
                <w:b/>
                <w:bCs/>
                <w:sz w:val="24"/>
                <w:szCs w:val="24"/>
                <w:bdr w:val="none" w:sz="0" w:space="0" w:color="auto" w:frame="1"/>
              </w:rPr>
              <w:t xml:space="preserve">, </w:t>
            </w:r>
            <w:r w:rsidR="008A38D9" w:rsidRPr="00C43B54">
              <w:rPr>
                <w:rFonts w:ascii="Avenir Next" w:hAnsi="Avenir Next"/>
                <w:b/>
                <w:bCs/>
                <w:sz w:val="24"/>
                <w:szCs w:val="24"/>
                <w:bdr w:val="none" w:sz="0" w:space="0" w:color="auto" w:frame="1"/>
              </w:rPr>
              <w:t>2020</w:t>
            </w:r>
            <w:r w:rsidRPr="00C43B54">
              <w:rPr>
                <w:rFonts w:ascii="Avenir Next" w:hAnsi="Avenir Next"/>
                <w:b/>
                <w:sz w:val="24"/>
                <w:bdr w:val="none" w:sz="0" w:space="0" w:color="auto" w:frame="1"/>
              </w:rPr>
              <w:t>, at 11:59:59 p.m. ET</w:t>
            </w:r>
          </w:p>
        </w:tc>
      </w:tr>
      <w:tr w:rsidR="00A41C0E" w:rsidRPr="00C43B54" w14:paraId="08B5F020" w14:textId="77777777" w:rsidTr="00A41C0E">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150" w:type="dxa"/>
            </w:tcMar>
            <w:vAlign w:val="bottom"/>
            <w:hideMark/>
          </w:tcPr>
          <w:p w14:paraId="0E4EB61A" w14:textId="77777777" w:rsidR="00A41C0E" w:rsidRPr="00C43B54" w:rsidRDefault="00A41C0E" w:rsidP="00A41C0E">
            <w:pPr>
              <w:textAlignment w:val="baseline"/>
              <w:rPr>
                <w:rFonts w:ascii="Avenir Next" w:hAnsi="Avenir Next"/>
                <w:sz w:val="24"/>
                <w:szCs w:val="24"/>
              </w:rPr>
            </w:pPr>
            <w:r w:rsidRPr="00C43B54">
              <w:rPr>
                <w:rFonts w:ascii="Avenir Next" w:hAnsi="Avenir Next"/>
                <w:b/>
                <w:bCs/>
                <w:sz w:val="24"/>
                <w:szCs w:val="24"/>
                <w:bdr w:val="none" w:sz="0" w:space="0" w:color="auto" w:frame="1"/>
              </w:rPr>
              <w:t>Finalists Notified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0" w:type="dxa"/>
            </w:tcMar>
            <w:vAlign w:val="bottom"/>
            <w:hideMark/>
          </w:tcPr>
          <w:p w14:paraId="7CACB558" w14:textId="10AA090C" w:rsidR="00A41C0E" w:rsidRPr="00C43B54" w:rsidRDefault="00A808E1" w:rsidP="00A41C0E">
            <w:pPr>
              <w:textAlignment w:val="baseline"/>
              <w:rPr>
                <w:rFonts w:ascii="Avenir Next" w:hAnsi="Avenir Next"/>
                <w:sz w:val="24"/>
                <w:szCs w:val="24"/>
              </w:rPr>
            </w:pPr>
            <w:r w:rsidRPr="00C43B54">
              <w:rPr>
                <w:rFonts w:ascii="Avenir Next" w:hAnsi="Avenir Next"/>
                <w:b/>
                <w:bCs/>
                <w:sz w:val="24"/>
                <w:szCs w:val="24"/>
                <w:bdr w:val="none" w:sz="0" w:space="0" w:color="auto" w:frame="1"/>
              </w:rPr>
              <w:t>October 30</w:t>
            </w:r>
            <w:r w:rsidR="00A41C0E" w:rsidRPr="00C43B54">
              <w:rPr>
                <w:rFonts w:ascii="Avenir Next" w:hAnsi="Avenir Next"/>
                <w:b/>
                <w:bCs/>
                <w:sz w:val="24"/>
                <w:szCs w:val="24"/>
                <w:bdr w:val="none" w:sz="0" w:space="0" w:color="auto" w:frame="1"/>
              </w:rPr>
              <w:t xml:space="preserve">, </w:t>
            </w:r>
            <w:r w:rsidR="008A38D9" w:rsidRPr="00C43B54">
              <w:rPr>
                <w:rFonts w:ascii="Avenir Next" w:hAnsi="Avenir Next"/>
                <w:b/>
                <w:bCs/>
                <w:sz w:val="24"/>
                <w:szCs w:val="24"/>
                <w:bdr w:val="none" w:sz="0" w:space="0" w:color="auto" w:frame="1"/>
              </w:rPr>
              <w:t>2020</w:t>
            </w:r>
          </w:p>
        </w:tc>
      </w:tr>
      <w:tr w:rsidR="00A41C0E" w:rsidRPr="00C43B54" w14:paraId="3D835883" w14:textId="77777777" w:rsidTr="00A41C0E">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150" w:type="dxa"/>
            </w:tcMar>
            <w:vAlign w:val="bottom"/>
            <w:hideMark/>
          </w:tcPr>
          <w:p w14:paraId="46C9B88B" w14:textId="3B5682F1" w:rsidR="00A41C0E" w:rsidRPr="00C43B54" w:rsidRDefault="00A41C0E" w:rsidP="00A41C0E">
            <w:pPr>
              <w:textAlignment w:val="baseline"/>
              <w:rPr>
                <w:rFonts w:ascii="Avenir Next" w:hAnsi="Avenir Next"/>
                <w:sz w:val="24"/>
                <w:szCs w:val="24"/>
              </w:rPr>
            </w:pPr>
            <w:r w:rsidRPr="00C43B54">
              <w:rPr>
                <w:rFonts w:ascii="Avenir Next" w:hAnsi="Avenir Next"/>
                <w:b/>
                <w:bCs/>
                <w:sz w:val="24"/>
                <w:szCs w:val="24"/>
                <w:bdr w:val="none" w:sz="0" w:space="0" w:color="auto" w:frame="1"/>
              </w:rPr>
              <w:t xml:space="preserve">AMIA </w:t>
            </w:r>
            <w:r w:rsidR="006F6287" w:rsidRPr="00C43B54">
              <w:rPr>
                <w:rFonts w:ascii="Avenir Next" w:hAnsi="Avenir Next"/>
                <w:b/>
                <w:bCs/>
                <w:sz w:val="24"/>
                <w:szCs w:val="24"/>
                <w:bdr w:val="none" w:sz="0" w:space="0" w:color="auto" w:frame="1"/>
              </w:rPr>
              <w:t xml:space="preserve">Annual Symposium </w:t>
            </w:r>
            <w:r w:rsidRPr="00C43B54">
              <w:rPr>
                <w:rFonts w:ascii="Avenir Next" w:hAnsi="Avenir Next"/>
                <w:b/>
                <w:bCs/>
                <w:sz w:val="24"/>
                <w:szCs w:val="24"/>
                <w:bdr w:val="none" w:sz="0" w:space="0" w:color="auto" w:frame="1"/>
              </w:rPr>
              <w:t>#AMIA</w:t>
            </w:r>
            <w:r w:rsidR="008A38D9" w:rsidRPr="00C43B54">
              <w:rPr>
                <w:rFonts w:ascii="Avenir Next" w:hAnsi="Avenir Next"/>
                <w:b/>
                <w:bCs/>
                <w:sz w:val="24"/>
                <w:szCs w:val="24"/>
                <w:bdr w:val="none" w:sz="0" w:space="0" w:color="auto" w:frame="1"/>
              </w:rPr>
              <w:t>2020</w:t>
            </w:r>
            <w:r w:rsidRPr="00C43B54">
              <w:rPr>
                <w:rFonts w:ascii="Avenir Next" w:hAnsi="Avenir Next"/>
                <w:b/>
                <w:bCs/>
                <w:sz w:val="24"/>
                <w:szCs w:val="24"/>
                <w:bdr w:val="none" w:sz="0" w:space="0" w:color="auto" w:frame="1"/>
              </w:rPr>
              <w:t xml:space="preserve"> </w:t>
            </w:r>
            <w:r w:rsidR="00A808E1" w:rsidRPr="00C43B54">
              <w:rPr>
                <w:rFonts w:ascii="Avenir Next" w:hAnsi="Avenir Next"/>
                <w:b/>
                <w:bCs/>
                <w:sz w:val="24"/>
                <w:szCs w:val="24"/>
                <w:bdr w:val="none" w:sz="0" w:space="0" w:color="auto" w:frame="1"/>
              </w:rPr>
              <w:t>AMIA/HL7 FHIR® Applications Competition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0" w:type="dxa"/>
            </w:tcMar>
            <w:vAlign w:val="bottom"/>
            <w:hideMark/>
          </w:tcPr>
          <w:p w14:paraId="43B979D2" w14:textId="51F831C2" w:rsidR="00A41C0E" w:rsidRPr="00C43B54" w:rsidRDefault="00A41C0E" w:rsidP="00A41C0E">
            <w:pPr>
              <w:textAlignment w:val="baseline"/>
              <w:rPr>
                <w:rFonts w:ascii="Avenir Next" w:hAnsi="Avenir Next"/>
                <w:sz w:val="24"/>
                <w:szCs w:val="24"/>
              </w:rPr>
            </w:pPr>
            <w:r w:rsidRPr="00C43B54">
              <w:rPr>
                <w:rFonts w:ascii="Avenir Next" w:hAnsi="Avenir Next"/>
                <w:b/>
                <w:sz w:val="24"/>
                <w:bdr w:val="none" w:sz="0" w:space="0" w:color="auto" w:frame="1"/>
              </w:rPr>
              <w:t xml:space="preserve">Nov. </w:t>
            </w:r>
            <w:r w:rsidR="007D6F14" w:rsidRPr="00C43B54">
              <w:rPr>
                <w:rFonts w:ascii="Avenir Next" w:hAnsi="Avenir Next"/>
                <w:b/>
                <w:sz w:val="24"/>
                <w:bdr w:val="none" w:sz="0" w:space="0" w:color="auto" w:frame="1"/>
              </w:rPr>
              <w:t>1</w:t>
            </w:r>
            <w:r w:rsidR="00A808E1" w:rsidRPr="00C43B54">
              <w:rPr>
                <w:rFonts w:ascii="Avenir Next" w:hAnsi="Avenir Next"/>
                <w:b/>
                <w:sz w:val="24"/>
                <w:bdr w:val="none" w:sz="0" w:space="0" w:color="auto" w:frame="1"/>
              </w:rPr>
              <w:t>8</w:t>
            </w:r>
            <w:r w:rsidRPr="00C43B54">
              <w:rPr>
                <w:rFonts w:ascii="Avenir Next" w:hAnsi="Avenir Next"/>
                <w:b/>
                <w:bCs/>
                <w:sz w:val="24"/>
                <w:szCs w:val="24"/>
                <w:bdr w:val="none" w:sz="0" w:space="0" w:color="auto" w:frame="1"/>
              </w:rPr>
              <w:t xml:space="preserve">th, </w:t>
            </w:r>
            <w:r w:rsidR="008A38D9" w:rsidRPr="00C43B54">
              <w:rPr>
                <w:rFonts w:ascii="Avenir Next" w:hAnsi="Avenir Next"/>
                <w:b/>
                <w:bCs/>
                <w:sz w:val="24"/>
                <w:szCs w:val="24"/>
                <w:bdr w:val="none" w:sz="0" w:space="0" w:color="auto" w:frame="1"/>
              </w:rPr>
              <w:t>2020</w:t>
            </w:r>
          </w:p>
        </w:tc>
      </w:tr>
      <w:tr w:rsidR="00A41C0E" w:rsidRPr="00C43B54" w14:paraId="42AB165D" w14:textId="77777777" w:rsidTr="00A41C0E">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150" w:type="dxa"/>
            </w:tcMar>
            <w:vAlign w:val="bottom"/>
            <w:hideMark/>
          </w:tcPr>
          <w:p w14:paraId="72E770A7" w14:textId="77777777" w:rsidR="00A41C0E" w:rsidRPr="00C43B54" w:rsidRDefault="00A41C0E" w:rsidP="00A41C0E">
            <w:pPr>
              <w:textAlignment w:val="baseline"/>
              <w:rPr>
                <w:rFonts w:ascii="Avenir Next" w:hAnsi="Avenir Next"/>
                <w:sz w:val="24"/>
                <w:szCs w:val="24"/>
              </w:rPr>
            </w:pPr>
            <w:r w:rsidRPr="00C43B54">
              <w:rPr>
                <w:rFonts w:ascii="Avenir Next" w:hAnsi="Avenir Next"/>
                <w:b/>
                <w:bCs/>
                <w:sz w:val="24"/>
                <w:szCs w:val="24"/>
                <w:bdr w:val="none" w:sz="0" w:space="0" w:color="auto" w:frame="1"/>
              </w:rPr>
              <w:t>Winners Announced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0" w:type="dxa"/>
            </w:tcMar>
            <w:vAlign w:val="bottom"/>
            <w:hideMark/>
          </w:tcPr>
          <w:p w14:paraId="33D9B96B" w14:textId="2AF38A92" w:rsidR="00A41C0E" w:rsidRPr="00C43B54" w:rsidRDefault="00A41C0E" w:rsidP="00A41C0E">
            <w:pPr>
              <w:textAlignment w:val="baseline"/>
              <w:rPr>
                <w:rFonts w:ascii="Avenir Next" w:hAnsi="Avenir Next"/>
                <w:sz w:val="24"/>
                <w:szCs w:val="24"/>
              </w:rPr>
            </w:pPr>
            <w:r w:rsidRPr="00C43B54">
              <w:rPr>
                <w:rFonts w:ascii="Avenir Next" w:hAnsi="Avenir Next"/>
                <w:b/>
                <w:sz w:val="24"/>
                <w:bdr w:val="none" w:sz="0" w:space="0" w:color="auto" w:frame="1"/>
              </w:rPr>
              <w:t xml:space="preserve">Nov. </w:t>
            </w:r>
            <w:r w:rsidR="006F6287" w:rsidRPr="00C43B54">
              <w:rPr>
                <w:rFonts w:ascii="Avenir Next" w:hAnsi="Avenir Next"/>
                <w:b/>
                <w:bCs/>
                <w:sz w:val="24"/>
                <w:szCs w:val="24"/>
                <w:bdr w:val="none" w:sz="0" w:space="0" w:color="auto" w:frame="1"/>
              </w:rPr>
              <w:t>1</w:t>
            </w:r>
            <w:r w:rsidR="00A808E1" w:rsidRPr="00C43B54">
              <w:rPr>
                <w:rFonts w:ascii="Avenir Next" w:hAnsi="Avenir Next"/>
                <w:b/>
                <w:bCs/>
                <w:sz w:val="24"/>
                <w:szCs w:val="24"/>
                <w:bdr w:val="none" w:sz="0" w:space="0" w:color="auto" w:frame="1"/>
              </w:rPr>
              <w:t>8</w:t>
            </w:r>
            <w:r w:rsidRPr="00C43B54">
              <w:rPr>
                <w:rFonts w:ascii="Avenir Next" w:hAnsi="Avenir Next"/>
                <w:b/>
                <w:bCs/>
                <w:sz w:val="24"/>
                <w:szCs w:val="24"/>
                <w:bdr w:val="none" w:sz="0" w:space="0" w:color="auto" w:frame="1"/>
              </w:rPr>
              <w:t xml:space="preserve">th, </w:t>
            </w:r>
            <w:r w:rsidR="008A38D9" w:rsidRPr="00C43B54">
              <w:rPr>
                <w:rFonts w:ascii="Avenir Next" w:hAnsi="Avenir Next"/>
                <w:b/>
                <w:bCs/>
                <w:sz w:val="24"/>
                <w:szCs w:val="24"/>
                <w:bdr w:val="none" w:sz="0" w:space="0" w:color="auto" w:frame="1"/>
              </w:rPr>
              <w:t>2020</w:t>
            </w:r>
          </w:p>
        </w:tc>
      </w:tr>
    </w:tbl>
    <w:p w14:paraId="760BA637" w14:textId="77777777" w:rsidR="00A41C0E" w:rsidRPr="00C43B54" w:rsidRDefault="00A41C0E" w:rsidP="00EB64B5">
      <w:pPr>
        <w:textAlignment w:val="baseline"/>
        <w:rPr>
          <w:rFonts w:ascii="Avenir Next" w:hAnsi="Avenir Next"/>
          <w:b/>
          <w:bCs/>
          <w:color w:val="4D4D4F"/>
          <w:sz w:val="24"/>
          <w:szCs w:val="24"/>
          <w:bdr w:val="none" w:sz="0" w:space="0" w:color="auto" w:frame="1"/>
        </w:rPr>
      </w:pPr>
    </w:p>
    <w:p w14:paraId="3885B51E" w14:textId="2D3AEFE9" w:rsidR="00EB64B5" w:rsidRPr="00155A4A" w:rsidRDefault="00EB64B5" w:rsidP="00EB64B5">
      <w:pPr>
        <w:textAlignment w:val="baseline"/>
        <w:rPr>
          <w:rFonts w:ascii="Avenir Next" w:hAnsi="Avenir Next"/>
          <w:color w:val="4D4D4F"/>
          <w:sz w:val="24"/>
          <w:szCs w:val="24"/>
        </w:rPr>
      </w:pPr>
      <w:r w:rsidRPr="00C43B54">
        <w:rPr>
          <w:rFonts w:ascii="Avenir Next" w:hAnsi="Avenir Next"/>
          <w:b/>
          <w:bCs/>
          <w:color w:val="4D4D4F"/>
          <w:sz w:val="24"/>
          <w:szCs w:val="24"/>
          <w:bdr w:val="none" w:sz="0" w:space="0" w:color="auto" w:frame="1"/>
        </w:rPr>
        <w:t>ELIGIBILITY: </w:t>
      </w:r>
      <w:r w:rsidRPr="00C43B54">
        <w:rPr>
          <w:rFonts w:ascii="Avenir Next" w:hAnsi="Avenir Next"/>
          <w:color w:val="4D4D4F"/>
          <w:sz w:val="24"/>
          <w:szCs w:val="24"/>
        </w:rPr>
        <w:t xml:space="preserve">The </w:t>
      </w:r>
      <w:r w:rsidR="00A808E1" w:rsidRPr="00C43B54">
        <w:rPr>
          <w:rFonts w:ascii="Avenir Next" w:hAnsi="Avenir Next"/>
          <w:color w:val="4D4D4F"/>
          <w:sz w:val="24"/>
          <w:szCs w:val="24"/>
        </w:rPr>
        <w:t xml:space="preserve">AMIA/HLY FHIR Applications Competition </w:t>
      </w:r>
      <w:r w:rsidR="008A38D9" w:rsidRPr="00C43B54">
        <w:rPr>
          <w:rFonts w:ascii="Avenir Next" w:hAnsi="Avenir Next"/>
          <w:color w:val="4D4D4F"/>
          <w:sz w:val="24"/>
          <w:szCs w:val="24"/>
        </w:rPr>
        <w:t>2020</w:t>
      </w:r>
      <w:r w:rsidRPr="00C43B54">
        <w:rPr>
          <w:rFonts w:ascii="Avenir Next" w:hAnsi="Avenir Next"/>
          <w:color w:val="4D4D4F"/>
          <w:sz w:val="24"/>
          <w:szCs w:val="24"/>
        </w:rPr>
        <w:t xml:space="preserve"> (the “</w:t>
      </w:r>
      <w:r w:rsidR="00B37282" w:rsidRPr="00C43B54">
        <w:rPr>
          <w:rFonts w:ascii="Avenir Next" w:hAnsi="Avenir Next"/>
          <w:color w:val="4D4D4F"/>
          <w:sz w:val="24"/>
          <w:szCs w:val="24"/>
        </w:rPr>
        <w:t>Competition</w:t>
      </w:r>
      <w:r w:rsidRPr="00C43B54">
        <w:rPr>
          <w:rFonts w:ascii="Avenir Next" w:hAnsi="Avenir Next"/>
          <w:color w:val="4D4D4F"/>
          <w:sz w:val="24"/>
          <w:szCs w:val="24"/>
        </w:rPr>
        <w:t>”) is open only to individuals who are legal residents of 50 United States or District of Columbia, 18 or older or at least the age of majority in their state/jurisdiction of primary residence, never convicted of a felony or crime of moral turpitude. Persons in any of</w:t>
      </w:r>
      <w:r w:rsidRPr="00155A4A">
        <w:rPr>
          <w:rFonts w:ascii="Avenir Next" w:hAnsi="Avenir Next"/>
          <w:color w:val="4D4D4F"/>
          <w:sz w:val="24"/>
          <w:szCs w:val="24"/>
        </w:rPr>
        <w:t xml:space="preserve"> the following categories are </w:t>
      </w:r>
      <w:r w:rsidRPr="00155A4A">
        <w:rPr>
          <w:rFonts w:ascii="Avenir Next" w:hAnsi="Avenir Next"/>
          <w:color w:val="4D4D4F"/>
          <w:sz w:val="24"/>
          <w:szCs w:val="24"/>
        </w:rPr>
        <w:lastRenderedPageBreak/>
        <w:t xml:space="preserve">not eligible to participate or win a prize: (a) persons who are employees or agents of Sponsors, Administrator, </w:t>
      </w:r>
      <w:r w:rsidR="00CC5AF8">
        <w:rPr>
          <w:rFonts w:ascii="Avenir Next" w:hAnsi="Avenir Next"/>
          <w:color w:val="4D4D4F"/>
          <w:sz w:val="24"/>
          <w:szCs w:val="24"/>
        </w:rPr>
        <w:t>The American Medical Informatics Association</w:t>
      </w:r>
      <w:r w:rsidRPr="00155A4A">
        <w:rPr>
          <w:rFonts w:ascii="Avenir Next" w:hAnsi="Avenir Next"/>
          <w:color w:val="4D4D4F"/>
          <w:sz w:val="24"/>
          <w:szCs w:val="24"/>
        </w:rPr>
        <w:t xml:space="preserve"> (“</w:t>
      </w:r>
      <w:r w:rsidR="00CC5AF8">
        <w:rPr>
          <w:rFonts w:ascii="Avenir Next" w:hAnsi="Avenir Next"/>
          <w:color w:val="4D4D4F"/>
          <w:sz w:val="24"/>
          <w:szCs w:val="24"/>
        </w:rPr>
        <w:t>AMIA</w:t>
      </w:r>
      <w:r w:rsidRPr="00155A4A">
        <w:rPr>
          <w:rFonts w:ascii="Avenir Next" w:hAnsi="Avenir Next"/>
          <w:color w:val="4D4D4F"/>
          <w:sz w:val="24"/>
          <w:szCs w:val="24"/>
        </w:rPr>
        <w:t xml:space="preserve">”), or LOF, LLC as well as their respective parent companies, affiliates, divisions, subsidiaries, assigns, licensees, sublicensees, agents and representatives of any of the above organizations (collectively, the “Contest Entities”); (b) individuals engaged in the development of, the production or distribution of materials for, or the implementation of this </w:t>
      </w:r>
      <w:r w:rsidR="00B37282">
        <w:rPr>
          <w:rFonts w:ascii="Avenir Next" w:hAnsi="Avenir Next"/>
          <w:color w:val="4D4D4F"/>
          <w:sz w:val="24"/>
          <w:szCs w:val="24"/>
        </w:rPr>
        <w:t>Competition</w:t>
      </w:r>
      <w:r w:rsidRPr="00155A4A">
        <w:rPr>
          <w:rFonts w:ascii="Avenir Next" w:hAnsi="Avenir Next"/>
          <w:color w:val="4D4D4F"/>
          <w:sz w:val="24"/>
          <w:szCs w:val="24"/>
        </w:rPr>
        <w:t xml:space="preserve">; (c) any person or entity supplying services or prizes in connection with this </w:t>
      </w:r>
      <w:r w:rsidR="00B37282">
        <w:rPr>
          <w:rFonts w:ascii="Avenir Next" w:hAnsi="Avenir Next"/>
          <w:color w:val="4D4D4F"/>
          <w:sz w:val="24"/>
          <w:szCs w:val="24"/>
        </w:rPr>
        <w:t>Competition</w:t>
      </w:r>
      <w:r w:rsidRPr="00155A4A">
        <w:rPr>
          <w:rFonts w:ascii="Avenir Next" w:hAnsi="Avenir Next"/>
          <w:color w:val="4D4D4F"/>
          <w:sz w:val="24"/>
          <w:szCs w:val="24"/>
        </w:rPr>
        <w:t xml:space="preserve">; or (d) employees of, persons in the immediate family of, or persons living in the same household as any person in any of the preceding categories. Subject to all applicable federal, state, and local laws and regulations. Void where prohibited. Participation constitutes Participant’s full and unconditional agreement to these Official Rules and Contest Entities’ decisions, which are final and binding in all matters related to the </w:t>
      </w:r>
      <w:r w:rsidR="00B37282">
        <w:rPr>
          <w:rFonts w:ascii="Avenir Next" w:hAnsi="Avenir Next"/>
          <w:color w:val="4D4D4F"/>
          <w:sz w:val="24"/>
          <w:szCs w:val="24"/>
        </w:rPr>
        <w:t>Competition</w:t>
      </w:r>
      <w:r w:rsidRPr="00155A4A">
        <w:rPr>
          <w:rFonts w:ascii="Avenir Next" w:hAnsi="Avenir Next"/>
          <w:color w:val="4D4D4F"/>
          <w:sz w:val="24"/>
          <w:szCs w:val="24"/>
        </w:rPr>
        <w:t xml:space="preserve">. Winning a prize is contingent upon fulfilling all requirements set forth herein. Participant (defined below) must not be under any legal or contractual obligation that would prohibit its participation in this </w:t>
      </w:r>
      <w:r w:rsidR="00941BFC">
        <w:rPr>
          <w:rFonts w:ascii="Avenir Next" w:hAnsi="Avenir Next"/>
          <w:color w:val="4D4D4F"/>
          <w:sz w:val="24"/>
          <w:szCs w:val="24"/>
        </w:rPr>
        <w:t>Competition</w:t>
      </w:r>
      <w:r w:rsidRPr="00155A4A">
        <w:rPr>
          <w:rFonts w:ascii="Avenir Next" w:hAnsi="Avenir Next"/>
          <w:color w:val="4D4D4F"/>
          <w:sz w:val="24"/>
          <w:szCs w:val="24"/>
        </w:rPr>
        <w:t xml:space="preserve"> as described in these Official Rules. If participating in this </w:t>
      </w:r>
      <w:r w:rsidR="00941BFC">
        <w:rPr>
          <w:rFonts w:ascii="Avenir Next" w:hAnsi="Avenir Next"/>
          <w:color w:val="4D4D4F"/>
          <w:sz w:val="24"/>
          <w:szCs w:val="24"/>
        </w:rPr>
        <w:t>Competition</w:t>
      </w:r>
      <w:r w:rsidRPr="00155A4A">
        <w:rPr>
          <w:rFonts w:ascii="Avenir Next" w:hAnsi="Avenir Next"/>
          <w:color w:val="4D4D4F"/>
          <w:sz w:val="24"/>
          <w:szCs w:val="24"/>
        </w:rPr>
        <w:t xml:space="preserve"> would result in a violation by Participant of any law applicable to it or any agreement to which it is a party, such Participant is ineligible. As a condition of participating, each Participant agrees to provide documentation or other proof of his/her/its eligibility as requested and within the timeframe requested in Sponsors’ sole discretion.</w:t>
      </w:r>
    </w:p>
    <w:p w14:paraId="2B963B74" w14:textId="77777777" w:rsidR="00A41C0E" w:rsidRPr="00155A4A" w:rsidRDefault="00A41C0E" w:rsidP="00EB64B5">
      <w:pPr>
        <w:textAlignment w:val="baseline"/>
        <w:rPr>
          <w:rFonts w:ascii="Avenir Next" w:hAnsi="Avenir Next"/>
          <w:color w:val="4D4D4F"/>
          <w:sz w:val="24"/>
          <w:szCs w:val="24"/>
        </w:rPr>
      </w:pPr>
    </w:p>
    <w:p w14:paraId="7C8216BD" w14:textId="7EEBED61" w:rsidR="00EB64B5" w:rsidRPr="00155A4A" w:rsidRDefault="00EB64B5" w:rsidP="00EB64B5">
      <w:pPr>
        <w:textAlignment w:val="baseline"/>
        <w:rPr>
          <w:rFonts w:ascii="Avenir Next" w:hAnsi="Avenir Next"/>
          <w:color w:val="4D4D4F"/>
          <w:sz w:val="24"/>
          <w:szCs w:val="24"/>
        </w:rPr>
      </w:pPr>
      <w:r w:rsidRPr="00155A4A">
        <w:rPr>
          <w:rFonts w:ascii="Avenir Next" w:hAnsi="Avenir Next"/>
          <w:b/>
          <w:bCs/>
          <w:color w:val="4D4D4F"/>
          <w:sz w:val="24"/>
          <w:szCs w:val="24"/>
          <w:bdr w:val="none" w:sz="0" w:space="0" w:color="auto" w:frame="1"/>
        </w:rPr>
        <w:t>HOW TO PARTICIPATE: </w:t>
      </w:r>
      <w:r w:rsidRPr="00155A4A">
        <w:rPr>
          <w:rFonts w:ascii="Avenir Next" w:hAnsi="Avenir Next"/>
          <w:color w:val="4D4D4F"/>
          <w:sz w:val="24"/>
          <w:szCs w:val="24"/>
        </w:rPr>
        <w:t xml:space="preserve">To participate in the </w:t>
      </w:r>
      <w:r w:rsidR="00941BFC">
        <w:rPr>
          <w:rFonts w:ascii="Avenir Next" w:hAnsi="Avenir Next"/>
          <w:color w:val="4D4D4F"/>
          <w:sz w:val="24"/>
          <w:szCs w:val="24"/>
        </w:rPr>
        <w:t>Competition</w:t>
      </w:r>
      <w:r w:rsidRPr="00155A4A">
        <w:rPr>
          <w:rFonts w:ascii="Avenir Next" w:hAnsi="Avenir Next"/>
          <w:color w:val="4D4D4F"/>
          <w:sz w:val="24"/>
          <w:szCs w:val="24"/>
        </w:rPr>
        <w:t xml:space="preserve">, visit the </w:t>
      </w:r>
      <w:r w:rsidR="00941BFC">
        <w:rPr>
          <w:rFonts w:ascii="Avenir Next" w:hAnsi="Avenir Next"/>
          <w:color w:val="4D4D4F"/>
          <w:sz w:val="24"/>
          <w:szCs w:val="24"/>
        </w:rPr>
        <w:t>Competition</w:t>
      </w:r>
      <w:r w:rsidRPr="00155A4A">
        <w:rPr>
          <w:rFonts w:ascii="Avenir Next" w:hAnsi="Avenir Next"/>
          <w:color w:val="4D4D4F"/>
          <w:sz w:val="24"/>
          <w:szCs w:val="24"/>
        </w:rPr>
        <w:t xml:space="preserve"> website located at</w:t>
      </w:r>
      <w:r w:rsidR="00B37282">
        <w:rPr>
          <w:rFonts w:ascii="Avenir Next" w:hAnsi="Avenir Next"/>
          <w:color w:val="4D4D4F"/>
          <w:sz w:val="24"/>
          <w:szCs w:val="24"/>
        </w:rPr>
        <w:t xml:space="preserve"> </w:t>
      </w:r>
      <w:hyperlink r:id="rId5" w:history="1">
        <w:r w:rsidR="00B37282" w:rsidRPr="00C43B54">
          <w:rPr>
            <w:rStyle w:val="Hyperlink"/>
          </w:rPr>
          <w:t>https://amiaannual2020.abstractcentral.com/</w:t>
        </w:r>
      </w:hyperlink>
      <w:r w:rsidRPr="00C43B54">
        <w:rPr>
          <w:rFonts w:ascii="Avenir Next" w:hAnsi="Avenir Next"/>
          <w:color w:val="4D4D4F"/>
          <w:sz w:val="24"/>
          <w:szCs w:val="24"/>
        </w:rPr>
        <w:t> </w:t>
      </w:r>
      <w:r w:rsidR="00B37282" w:rsidRPr="00C43B54" w:rsidDel="006E67B9">
        <w:rPr>
          <w:rFonts w:ascii="Avenir Next" w:hAnsi="Avenir Next"/>
          <w:color w:val="0088CC"/>
          <w:sz w:val="24"/>
          <w:szCs w:val="24"/>
          <w:u w:val="single"/>
        </w:rPr>
        <w:t xml:space="preserve"> </w:t>
      </w:r>
      <w:r w:rsidRPr="00C43B54">
        <w:rPr>
          <w:rFonts w:ascii="Avenir Next" w:hAnsi="Avenir Next"/>
          <w:color w:val="4D4D4F"/>
          <w:sz w:val="24"/>
          <w:szCs w:val="24"/>
        </w:rPr>
        <w:t> (</w:t>
      </w:r>
      <w:r w:rsidRPr="00155A4A">
        <w:rPr>
          <w:rFonts w:ascii="Avenir Next" w:hAnsi="Avenir Next"/>
          <w:color w:val="4D4D4F"/>
          <w:sz w:val="24"/>
          <w:szCs w:val="24"/>
        </w:rPr>
        <w:t>the “Application Website”), complete all areas of the official application form (“Application Form”) and submit your completed application (“Application”). Each Entry must be in English and received during the Application Period set forth above. Submitting Applications early is strongly encouraged. Those who apply late during the Applications Period may have a shorter timeframe to participate in the Crowd Challenge (defined below), which could potentially lessen the Metrics (partially defined below) score and affect your chances of moving on to the Phase I judging. Each Entry must follow the Entry Requirements (as defined in the Warranties section below), and represent a solution that is relevant in the following topic areas:</w:t>
      </w:r>
    </w:p>
    <w:p w14:paraId="1756C92C" w14:textId="77777777" w:rsidR="00A41C0E" w:rsidRPr="00155A4A" w:rsidRDefault="00A41C0E" w:rsidP="00EB64B5">
      <w:pPr>
        <w:spacing w:after="150"/>
        <w:textAlignment w:val="baseline"/>
        <w:rPr>
          <w:rFonts w:ascii="Avenir Next" w:hAnsi="Avenir Next"/>
          <w:color w:val="4D4D4F"/>
          <w:sz w:val="24"/>
          <w:szCs w:val="24"/>
        </w:rPr>
      </w:pPr>
    </w:p>
    <w:p w14:paraId="25AF3E82" w14:textId="77705780"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Administrative Burden, Care Coordination, Chronic Disease Management, Clinical Decision Support, Clinical Studies &amp; Clinical Trial Recruitment, Cloud Services, Connected Devices, Cybersecurity, Data Analytics/Big Data, Genomics, Health Disparities, Interoperability, IoT, Machine Learning/AI, Manufacturing and Supply Chain, Medication Adherence, mHealth or Mobile Technologies, New Care Delivery Models, Oncology, Opioid Abuse Support and Prevention, Patient Access, Patient Engagement, Patient Generated Data, Patient Monitoring, Public Health, Rare and Orphan Diseases, Revenue Cycle Management, Social Networking, Telehealth, Transitions of Care, Public Health, or "Other" defined as any solution that helps patients, caregivers, payers or institutions get, give, or manage better care through the effective application of informatics or health information technologies.</w:t>
      </w:r>
    </w:p>
    <w:p w14:paraId="2BD9C462" w14:textId="77777777" w:rsidR="00A41C0E" w:rsidRPr="00155A4A" w:rsidRDefault="00A41C0E" w:rsidP="00EB64B5">
      <w:pPr>
        <w:spacing w:after="150"/>
        <w:textAlignment w:val="baseline"/>
        <w:rPr>
          <w:rFonts w:ascii="Avenir Next" w:hAnsi="Avenir Next"/>
          <w:color w:val="4D4D4F"/>
          <w:sz w:val="24"/>
          <w:szCs w:val="24"/>
        </w:rPr>
      </w:pPr>
    </w:p>
    <w:p w14:paraId="4EFDBFCB" w14:textId="49DD5D71" w:rsidR="00EB64B5" w:rsidRPr="00155A4A" w:rsidRDefault="00EB64B5" w:rsidP="00EB64B5">
      <w:pPr>
        <w:textAlignment w:val="baseline"/>
        <w:rPr>
          <w:rFonts w:ascii="Avenir Next" w:hAnsi="Avenir Next"/>
          <w:color w:val="4D4D4F"/>
          <w:sz w:val="24"/>
          <w:szCs w:val="24"/>
        </w:rPr>
      </w:pPr>
      <w:r w:rsidRPr="00155A4A">
        <w:rPr>
          <w:rFonts w:ascii="Avenir Next" w:hAnsi="Avenir Next"/>
          <w:b/>
          <w:bCs/>
          <w:color w:val="4D4D4F"/>
          <w:sz w:val="24"/>
          <w:szCs w:val="24"/>
          <w:bdr w:val="none" w:sz="0" w:space="0" w:color="auto" w:frame="1"/>
        </w:rPr>
        <w:lastRenderedPageBreak/>
        <w:t>REQUIREMENTS: </w:t>
      </w:r>
      <w:r w:rsidRPr="00155A4A">
        <w:rPr>
          <w:rFonts w:ascii="Avenir Next" w:hAnsi="Avenir Next"/>
          <w:color w:val="4D4D4F"/>
          <w:sz w:val="24"/>
          <w:szCs w:val="24"/>
        </w:rPr>
        <w:t xml:space="preserve">The Application (collectively or individually, an “Entry”) must be the property of the Participant.  Any person(s) featured in the Entry must have provided Participant with their express permission to be so featured in connection with the </w:t>
      </w:r>
      <w:r w:rsidR="00B37282">
        <w:rPr>
          <w:rFonts w:ascii="Avenir Next" w:hAnsi="Avenir Next"/>
          <w:color w:val="4D4D4F"/>
          <w:sz w:val="24"/>
          <w:szCs w:val="24"/>
        </w:rPr>
        <w:t>Competition</w:t>
      </w:r>
      <w:r w:rsidRPr="00155A4A">
        <w:rPr>
          <w:rFonts w:ascii="Avenir Next" w:hAnsi="Avenir Next"/>
          <w:color w:val="4D4D4F"/>
          <w:sz w:val="24"/>
          <w:szCs w:val="24"/>
        </w:rPr>
        <w:t xml:space="preserve"> and otherwise as set forth in these Official Rules. Any Entry that, in Contest Entities’ sole and absolute discretion, (</w:t>
      </w:r>
      <w:proofErr w:type="spellStart"/>
      <w:r w:rsidRPr="00155A4A">
        <w:rPr>
          <w:rFonts w:ascii="Avenir Next" w:hAnsi="Avenir Next"/>
          <w:color w:val="4D4D4F"/>
          <w:sz w:val="24"/>
          <w:szCs w:val="24"/>
        </w:rPr>
        <w:t>i</w:t>
      </w:r>
      <w:proofErr w:type="spellEnd"/>
      <w:r w:rsidRPr="00155A4A">
        <w:rPr>
          <w:rFonts w:ascii="Avenir Next" w:hAnsi="Avenir Next"/>
          <w:color w:val="4D4D4F"/>
          <w:sz w:val="24"/>
          <w:szCs w:val="24"/>
        </w:rPr>
        <w:t xml:space="preserve">) is obscene, profane, lewd or defamatory; (ii) violates or infringes (or may infringe) any intellectual property or proprietary right of any person living or deceased (including but not limited to rights of privacy or publicity or portrayal in a false light) or entity; (iii) does not meet the requirements outlined in these Official Rules; or (v) is otherwise objectionable, will not be considered and may disqualify the Entry.  Any Entry deemed inappropriate or unsuitable, in Contest Entities’ sole and absolute discretion, will be disqualified. BY ENTERING, THE PARTICIPANT UNDERSTANDS THAT HIS/HER ENTRY MAY BE POSTED PUBLICLY INCLUDING ONLINE, AND MAY BE VIEWED BY MEMBERS OF THE GENERAL PUBLIC. Contest Entities have the sole and absolute discretion to determine whether an Entry qualifies. Entries must be in keeping with Contest Entities’ images and may not be offensive, obscene, profane, </w:t>
      </w:r>
      <w:proofErr w:type="gramStart"/>
      <w:r w:rsidRPr="00155A4A">
        <w:rPr>
          <w:rFonts w:ascii="Avenir Next" w:hAnsi="Avenir Next"/>
          <w:color w:val="4D4D4F"/>
          <w:sz w:val="24"/>
          <w:szCs w:val="24"/>
        </w:rPr>
        <w:t>lewd</w:t>
      </w:r>
      <w:proofErr w:type="gramEnd"/>
      <w:r w:rsidRPr="00155A4A">
        <w:rPr>
          <w:rFonts w:ascii="Avenir Next" w:hAnsi="Avenir Next"/>
          <w:color w:val="4D4D4F"/>
          <w:sz w:val="24"/>
          <w:szCs w:val="24"/>
        </w:rPr>
        <w:t xml:space="preserve"> or defamatory as determined by Contest Entities in their sole and absolute discretion. In such an event, the Entry will be disqualified from the </w:t>
      </w:r>
      <w:r w:rsidR="00B37282">
        <w:rPr>
          <w:rFonts w:ascii="Avenir Next" w:hAnsi="Avenir Next"/>
          <w:color w:val="4D4D4F"/>
          <w:sz w:val="24"/>
          <w:szCs w:val="24"/>
        </w:rPr>
        <w:t>Competition</w:t>
      </w:r>
      <w:r w:rsidRPr="00155A4A">
        <w:rPr>
          <w:rFonts w:ascii="Avenir Next" w:hAnsi="Avenir Next"/>
          <w:color w:val="4D4D4F"/>
          <w:sz w:val="24"/>
          <w:szCs w:val="24"/>
        </w:rPr>
        <w:t>. Normal Internet access, usage and/or mobile charges imposed by Participant’s online or mobile service provider may apply. </w:t>
      </w:r>
    </w:p>
    <w:p w14:paraId="77B39BEB" w14:textId="7777777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Each Application also must include your contact information, company name, and description of the problem it is trying to solve, and the capabilities and functionality of the proposed solution according to the instructions posted on the Application Website.</w:t>
      </w:r>
    </w:p>
    <w:p w14:paraId="40718A05" w14:textId="716BA385" w:rsidR="00EB64B5" w:rsidRPr="00155A4A" w:rsidRDefault="00EB64B5" w:rsidP="00EB64B5">
      <w:pPr>
        <w:spacing w:after="150"/>
        <w:textAlignment w:val="baseline"/>
        <w:rPr>
          <w:rFonts w:ascii="Avenir Next" w:hAnsi="Avenir Next"/>
          <w:color w:val="4D4D4F"/>
          <w:sz w:val="24"/>
          <w:szCs w:val="24"/>
        </w:rPr>
      </w:pPr>
      <w:r w:rsidRPr="00CC5AF8">
        <w:rPr>
          <w:rFonts w:ascii="Avenir Next" w:hAnsi="Avenir Next"/>
          <w:color w:val="4D4D4F"/>
          <w:sz w:val="24"/>
          <w:szCs w:val="24"/>
        </w:rPr>
        <w:t xml:space="preserve">To participate, </w:t>
      </w:r>
      <w:r w:rsidRPr="00B114B6">
        <w:rPr>
          <w:rFonts w:ascii="Avenir Next" w:hAnsi="Avenir Next"/>
          <w:color w:val="4D4D4F"/>
          <w:sz w:val="24"/>
          <w:szCs w:val="24"/>
        </w:rPr>
        <w:t>all content and information requested</w:t>
      </w:r>
      <w:r w:rsidR="00B37282">
        <w:rPr>
          <w:rFonts w:ascii="Avenir Next" w:hAnsi="Avenir Next"/>
          <w:color w:val="4D4D4F"/>
          <w:sz w:val="24"/>
          <w:szCs w:val="24"/>
        </w:rPr>
        <w:t xml:space="preserve"> must be submitted via </w:t>
      </w:r>
      <w:hyperlink r:id="rId6" w:history="1">
        <w:r w:rsidR="00B37282">
          <w:rPr>
            <w:rStyle w:val="Hyperlink"/>
          </w:rPr>
          <w:t>https://amiaannual2020.abstractcentral.com/</w:t>
        </w:r>
      </w:hyperlink>
      <w:r w:rsidR="00B37282">
        <w:t xml:space="preserve">. </w:t>
      </w:r>
      <w:r w:rsidRPr="00CC5AF8">
        <w:rPr>
          <w:rFonts w:ascii="Avenir Next" w:hAnsi="Avenir Next"/>
          <w:color w:val="4D4D4F"/>
          <w:sz w:val="24"/>
          <w:szCs w:val="24"/>
        </w:rPr>
        <w:t xml:space="preserve">. </w:t>
      </w:r>
      <w:r w:rsidRPr="00B114B6">
        <w:rPr>
          <w:rFonts w:ascii="Avenir Next" w:hAnsi="Avenir Next"/>
          <w:color w:val="4D4D4F"/>
          <w:sz w:val="24"/>
          <w:szCs w:val="24"/>
        </w:rPr>
        <w:t>Each Entry also should state, if applicable, whether you have already filed a patent application or received a patent on any part of what is described in your Entry.</w:t>
      </w:r>
    </w:p>
    <w:p w14:paraId="5EC8C133" w14:textId="1605069A"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 xml:space="preserve">You may enter individually or as a member of an eligible organization. Multiple individuals or entities may collaborate as a team (“Team”). There will be a place to list Team members, but a single individual must serve as an official representative for each Team (“Team Leader”). Multiple Applications from an individual and entity are allowed provided each Application is separate and distinct project. </w:t>
      </w:r>
      <w:proofErr w:type="gramStart"/>
      <w:r w:rsidRPr="00155A4A">
        <w:rPr>
          <w:rFonts w:ascii="Avenir Next" w:hAnsi="Avenir Next"/>
          <w:color w:val="4D4D4F"/>
          <w:sz w:val="24"/>
          <w:szCs w:val="24"/>
        </w:rPr>
        <w:t>Each individual</w:t>
      </w:r>
      <w:proofErr w:type="gramEnd"/>
      <w:r w:rsidRPr="00155A4A">
        <w:rPr>
          <w:rFonts w:ascii="Avenir Next" w:hAnsi="Avenir Next"/>
          <w:color w:val="4D4D4F"/>
          <w:sz w:val="24"/>
          <w:szCs w:val="24"/>
        </w:rPr>
        <w:t>, entity or Team is referred to as a “Participant” in these Official Rules.</w:t>
      </w:r>
    </w:p>
    <w:p w14:paraId="56A8A422" w14:textId="7777777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Once you submit an Entry, you are prohibited from making any changes or alterations to it. No substitutions or new versions of an Entry will be accepted under any circumstances once an Entry is submitted for consideration.</w:t>
      </w:r>
    </w:p>
    <w:p w14:paraId="1EAD87B1" w14:textId="59DB07A1" w:rsidR="00EB64B5" w:rsidRPr="00155A4A" w:rsidRDefault="00EB64B5" w:rsidP="00EB64B5">
      <w:pPr>
        <w:textAlignment w:val="baseline"/>
        <w:rPr>
          <w:rFonts w:ascii="Avenir Next" w:hAnsi="Avenir Next"/>
          <w:color w:val="4D4D4F"/>
          <w:sz w:val="24"/>
          <w:szCs w:val="24"/>
        </w:rPr>
      </w:pPr>
      <w:r w:rsidRPr="00155A4A">
        <w:rPr>
          <w:rFonts w:ascii="Avenir Next" w:hAnsi="Avenir Next"/>
          <w:b/>
          <w:bCs/>
          <w:color w:val="4D4D4F"/>
          <w:sz w:val="24"/>
          <w:szCs w:val="24"/>
          <w:bdr w:val="none" w:sz="0" w:space="0" w:color="auto" w:frame="1"/>
        </w:rPr>
        <w:t>INTELLECTUAL PROPERTY RIGHTS:</w:t>
      </w:r>
      <w:r w:rsidRPr="00155A4A">
        <w:rPr>
          <w:rFonts w:ascii="Avenir Next" w:hAnsi="Avenir Next"/>
          <w:color w:val="4D4D4F"/>
          <w:sz w:val="24"/>
          <w:szCs w:val="24"/>
        </w:rPr>
        <w:t xml:space="preserve"> Any Participant who incorporates any intellectual property or material owned by a third party into his or her Entry does so at his or her own risk.  If Sponsors are duly notified that any element of a Participant’s Entry infringes upon the rights of another person and/or receives a legally valid request to remove the affected Entry because of such infringement, such Entry may be removed from public posting and/or disqualified from the </w:t>
      </w:r>
      <w:r w:rsidR="00B37282">
        <w:rPr>
          <w:rFonts w:ascii="Avenir Next" w:hAnsi="Avenir Next"/>
          <w:color w:val="4D4D4F"/>
          <w:sz w:val="24"/>
          <w:szCs w:val="24"/>
        </w:rPr>
        <w:t>Competition</w:t>
      </w:r>
      <w:r w:rsidRPr="00155A4A">
        <w:rPr>
          <w:rFonts w:ascii="Avenir Next" w:hAnsi="Avenir Next"/>
          <w:color w:val="4D4D4F"/>
          <w:sz w:val="24"/>
          <w:szCs w:val="24"/>
        </w:rPr>
        <w:t>, as Contest Entities may determine in their sole and absolute discretion.  Further, no Participant will be eligible to receive a prize (as described below) unless Sponsors determine, in their sole and absolute discretion that such Participant’s Entry has been or can be sufficiently cleared for legal purposes.</w:t>
      </w:r>
    </w:p>
    <w:p w14:paraId="436AFE76" w14:textId="77777777" w:rsidR="00A41C0E" w:rsidRPr="00155A4A" w:rsidRDefault="00A41C0E" w:rsidP="00EB64B5">
      <w:pPr>
        <w:textAlignment w:val="baseline"/>
        <w:rPr>
          <w:rFonts w:ascii="Avenir Next" w:hAnsi="Avenir Next"/>
          <w:color w:val="4D4D4F"/>
          <w:sz w:val="24"/>
          <w:szCs w:val="24"/>
        </w:rPr>
      </w:pPr>
    </w:p>
    <w:p w14:paraId="023B54E4" w14:textId="7777777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Contest Entities make no claim to ownership of your Entry or any ownership in intellectual property that it may contain. You are not granting Sponsors or Administrator any rights to any patents or pending patent applications related to the technology and/or innovations described in your Entry. By submitting an Entry, you hereby grant Contest Entities certain limited rights as set forth in these Official Rules.</w:t>
      </w:r>
    </w:p>
    <w:p w14:paraId="39345C29" w14:textId="7B28725A"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 xml:space="preserve">You grant to Contest Entities the right to review your Entry and to have the Judges (as defined below) review your Entry. You also grant Contest Entities the right to post a reasonable amount of information describing your Entry and any videos, </w:t>
      </w:r>
      <w:proofErr w:type="gramStart"/>
      <w:r w:rsidRPr="00155A4A">
        <w:rPr>
          <w:rFonts w:ascii="Avenir Next" w:hAnsi="Avenir Next"/>
          <w:color w:val="4D4D4F"/>
          <w:sz w:val="24"/>
          <w:szCs w:val="24"/>
        </w:rPr>
        <w:t>diagrams</w:t>
      </w:r>
      <w:proofErr w:type="gramEnd"/>
      <w:r w:rsidRPr="00155A4A">
        <w:rPr>
          <w:rFonts w:ascii="Avenir Next" w:hAnsi="Avenir Next"/>
          <w:color w:val="4D4D4F"/>
          <w:sz w:val="24"/>
          <w:szCs w:val="24"/>
        </w:rPr>
        <w:t xml:space="preserve"> or images that you may submit or prepare in connection with the </w:t>
      </w:r>
      <w:r w:rsidR="00941BFC">
        <w:rPr>
          <w:rFonts w:ascii="Avenir Next" w:hAnsi="Avenir Next"/>
          <w:color w:val="4D4D4F"/>
          <w:sz w:val="24"/>
          <w:szCs w:val="24"/>
        </w:rPr>
        <w:t>Competition</w:t>
      </w:r>
      <w:r w:rsidRPr="000D6623">
        <w:rPr>
          <w:rFonts w:ascii="Avenir Next" w:hAnsi="Avenir Next"/>
          <w:color w:val="4D4D4F"/>
          <w:sz w:val="24"/>
          <w:szCs w:val="24"/>
        </w:rPr>
        <w:t>.</w:t>
      </w:r>
      <w:r w:rsidRPr="00155A4A">
        <w:rPr>
          <w:rFonts w:ascii="Avenir Next" w:hAnsi="Avenir Next"/>
          <w:color w:val="4D4D4F"/>
          <w:sz w:val="24"/>
          <w:szCs w:val="24"/>
        </w:rPr>
        <w:t xml:space="preserve">  </w:t>
      </w:r>
    </w:p>
    <w:p w14:paraId="28C0669E" w14:textId="7777777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YOU AFFIRM THAT YOU UNDERSTAND THAT YOUR ENTRY MAY GO LIVE TO THE PUBLIC AND UNDERSTAND THE IMPACT THIS MAY HAVE ON YOUR INTELLECTUAL PROPERTY PROTECTION STATUS IF NOT ADEQUATELY PROTECTED.  THE CONTEST ENTITIES ARE NOT RESPONSIBLE FOR THE PROTECTION OF YOUR INTELLECTUAL PROPERTY. </w:t>
      </w:r>
    </w:p>
    <w:p w14:paraId="6AB4D5E8" w14:textId="59B7F043" w:rsidR="00A41C0E" w:rsidRPr="00155A4A" w:rsidRDefault="00EB64B5" w:rsidP="00EB64B5">
      <w:pPr>
        <w:textAlignment w:val="baseline"/>
        <w:rPr>
          <w:rFonts w:ascii="Avenir Next" w:hAnsi="Avenir Next"/>
          <w:color w:val="4D4D4F"/>
          <w:sz w:val="24"/>
          <w:szCs w:val="24"/>
        </w:rPr>
      </w:pPr>
      <w:r w:rsidRPr="00155A4A">
        <w:rPr>
          <w:rFonts w:ascii="Avenir Next" w:hAnsi="Avenir Next"/>
          <w:color w:val="4D4D4F"/>
          <w:sz w:val="24"/>
          <w:szCs w:val="24"/>
        </w:rPr>
        <w:t xml:space="preserve">Except where prohibited by law, by submitting an Entry, you consent to the use by Contest Entities of your name, trademark, likeness, persona, biographical data, images and any other indicia of persona (regardless of whether altered, changed, modified, edited, used alone, or used with other material, in the Sponsors' sole discretion) in connection with the </w:t>
      </w:r>
      <w:r w:rsidR="00941BFC">
        <w:rPr>
          <w:rFonts w:ascii="Avenir Next" w:hAnsi="Avenir Next"/>
          <w:color w:val="4D4D4F"/>
          <w:sz w:val="24"/>
          <w:szCs w:val="24"/>
        </w:rPr>
        <w:t>Competition</w:t>
      </w:r>
      <w:r w:rsidRPr="00155A4A">
        <w:rPr>
          <w:rFonts w:ascii="Avenir Next" w:hAnsi="Avenir Next"/>
          <w:color w:val="4D4D4F"/>
          <w:sz w:val="24"/>
          <w:szCs w:val="24"/>
        </w:rPr>
        <w:t xml:space="preserve"> and Sponsors' current and future Open Innovation Challenge initiatives, in any media or format now known or hereafter invented, in any and all locations worldwide, without any payment to, notice or further approval from you and you release Contest Entities (and any Contest Entity representative, agent, or licensee exercising any right granted to Contest Entities hereunder) from any and all liability related to such authorized uses. Nothing contained in these Official Rules obligates Contest Entities to make use of any of the rights granted herein and each natural person granting publicity rights under this provision waives any right to inspect or approve any such use.  You agree that this consent is perpetual and cannot be revoked. For uses beyond the consent that you grant above, you agree that Sponsors' use of your personal data collected through </w:t>
      </w:r>
      <w:r w:rsidR="00941BFC">
        <w:rPr>
          <w:rFonts w:ascii="Avenir Next" w:hAnsi="Avenir Next"/>
          <w:color w:val="4D4D4F"/>
          <w:sz w:val="24"/>
          <w:szCs w:val="24"/>
        </w:rPr>
        <w:t>Scholar One (</w:t>
      </w:r>
      <w:hyperlink r:id="rId7" w:history="1">
        <w:r w:rsidR="00941BFC">
          <w:rPr>
            <w:rStyle w:val="Hyperlink"/>
          </w:rPr>
          <w:t>https://amiaannual2020.abstractcentral.com/</w:t>
        </w:r>
      </w:hyperlink>
      <w:r w:rsidR="00941BFC">
        <w:t>)</w:t>
      </w:r>
      <w:r w:rsidRPr="00155A4A">
        <w:rPr>
          <w:rFonts w:ascii="Avenir Next" w:hAnsi="Avenir Next"/>
          <w:color w:val="4D4D4F"/>
          <w:sz w:val="24"/>
          <w:szCs w:val="24"/>
        </w:rPr>
        <w:t xml:space="preserve"> </w:t>
      </w:r>
      <w:r w:rsidR="00941BFC">
        <w:rPr>
          <w:rFonts w:ascii="Avenir Next" w:hAnsi="Avenir Next"/>
          <w:color w:val="4D4D4F"/>
          <w:sz w:val="24"/>
          <w:szCs w:val="24"/>
        </w:rPr>
        <w:t>Competition</w:t>
      </w:r>
      <w:r w:rsidR="00443784">
        <w:rPr>
          <w:rFonts w:ascii="Avenir Next" w:hAnsi="Avenir Next"/>
          <w:color w:val="4D4D4F"/>
          <w:sz w:val="24"/>
          <w:szCs w:val="24"/>
        </w:rPr>
        <w:t xml:space="preserve"> </w:t>
      </w:r>
      <w:r w:rsidRPr="00155A4A">
        <w:rPr>
          <w:rFonts w:ascii="Avenir Next" w:hAnsi="Avenir Next"/>
          <w:color w:val="4D4D4F"/>
          <w:sz w:val="24"/>
          <w:szCs w:val="24"/>
        </w:rPr>
        <w:t>will be governed by the Administrator’s Privacy Policy located at: </w:t>
      </w:r>
      <w:hyperlink r:id="rId8" w:history="1">
        <w:r w:rsidR="00941BFC">
          <w:rPr>
            <w:rStyle w:val="Hyperlink"/>
          </w:rPr>
          <w:t>https://www.amia.org/amia-privacy-policy</w:t>
        </w:r>
      </w:hyperlink>
    </w:p>
    <w:p w14:paraId="044ADECC" w14:textId="367F2662"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You agree that nothing in these Official Rules grants you a right or license to use the Contest Entities’ name(s) or any Contest Entities trademarks or service marks.</w:t>
      </w:r>
    </w:p>
    <w:p w14:paraId="46F0562B" w14:textId="77777777" w:rsidR="00A41C0E" w:rsidRPr="00155A4A" w:rsidRDefault="00A41C0E" w:rsidP="00EB64B5">
      <w:pPr>
        <w:spacing w:after="150"/>
        <w:textAlignment w:val="baseline"/>
        <w:rPr>
          <w:rFonts w:ascii="Avenir Next" w:hAnsi="Avenir Next"/>
          <w:color w:val="4D4D4F"/>
          <w:sz w:val="24"/>
          <w:szCs w:val="24"/>
        </w:rPr>
      </w:pPr>
    </w:p>
    <w:p w14:paraId="4751F2A1" w14:textId="4857F1B6" w:rsidR="00EB64B5" w:rsidRPr="00155A4A" w:rsidRDefault="00EB64B5" w:rsidP="00EB64B5">
      <w:pPr>
        <w:textAlignment w:val="baseline"/>
        <w:rPr>
          <w:rFonts w:ascii="Avenir Next" w:hAnsi="Avenir Next"/>
          <w:color w:val="4D4D4F"/>
          <w:sz w:val="24"/>
          <w:szCs w:val="24"/>
        </w:rPr>
      </w:pPr>
      <w:r w:rsidRPr="00155A4A">
        <w:rPr>
          <w:rFonts w:ascii="Avenir Next" w:hAnsi="Avenir Next"/>
          <w:b/>
          <w:bCs/>
          <w:color w:val="4D4D4F"/>
          <w:sz w:val="24"/>
          <w:szCs w:val="24"/>
          <w:bdr w:val="none" w:sz="0" w:space="0" w:color="auto" w:frame="1"/>
        </w:rPr>
        <w:t>SECURITIES ACKNOWLEDGEMENT:</w:t>
      </w:r>
      <w:r w:rsidRPr="00155A4A">
        <w:rPr>
          <w:rFonts w:ascii="Avenir Next" w:hAnsi="Avenir Next"/>
          <w:color w:val="4D4D4F"/>
          <w:sz w:val="24"/>
          <w:szCs w:val="24"/>
        </w:rPr>
        <w:t> Participant understands that the announcement, solicitation and/or acceptance of any investment in Participant’s business or any equity interests thereto of any kind from one or more of the investors or any other person may be a securities offering and/or a sale of securities governed by federal, state and other securities laws, and Participant agrees to comply with any and all applicable securities laws in connection therewith, including but not limited to laws governing the offer and sale of</w:t>
      </w:r>
      <w:r w:rsidR="001270B5">
        <w:rPr>
          <w:rFonts w:ascii="Avenir Next" w:hAnsi="Avenir Next"/>
          <w:color w:val="4D4D4F"/>
          <w:sz w:val="24"/>
          <w:szCs w:val="24"/>
        </w:rPr>
        <w:t xml:space="preserve"> </w:t>
      </w:r>
      <w:r w:rsidRPr="00155A4A">
        <w:rPr>
          <w:rFonts w:ascii="Avenir Next" w:hAnsi="Avenir Next"/>
          <w:color w:val="4D4D4F"/>
          <w:sz w:val="24"/>
          <w:szCs w:val="24"/>
        </w:rPr>
        <w:t xml:space="preserve">securities.  Participant also understands that it is Participant’s sole responsibility to comply with such securities laws, that Contest Entities will not be providing participants with any advice or </w:t>
      </w:r>
      <w:r w:rsidRPr="00155A4A">
        <w:rPr>
          <w:rFonts w:ascii="Avenir Next" w:hAnsi="Avenir Next"/>
          <w:color w:val="4D4D4F"/>
          <w:sz w:val="24"/>
          <w:szCs w:val="24"/>
        </w:rPr>
        <w:lastRenderedPageBreak/>
        <w:t>assistance of counsel in that regard.  In addition, each Participant acknowledges and agrees that the Contest Entities will not be acting on behalf of any participants, either directly or indirectly, as an agent, broker or finder, in connection with the offer or sale of any securities and that the Contest Entities will not have any liability for Participant’s failure to comply with such securities laws.</w:t>
      </w:r>
    </w:p>
    <w:p w14:paraId="18B99975" w14:textId="77777777" w:rsidR="00A41C0E" w:rsidRPr="00155A4A" w:rsidRDefault="00A41C0E" w:rsidP="00EB64B5">
      <w:pPr>
        <w:textAlignment w:val="baseline"/>
        <w:rPr>
          <w:rFonts w:ascii="Avenir Next" w:hAnsi="Avenir Next"/>
          <w:color w:val="4D4D4F"/>
          <w:sz w:val="24"/>
          <w:szCs w:val="24"/>
        </w:rPr>
      </w:pPr>
    </w:p>
    <w:p w14:paraId="2DD5DF02" w14:textId="2340E55D" w:rsidR="00EB64B5" w:rsidRPr="00155A4A" w:rsidRDefault="00EB64B5" w:rsidP="00EB64B5">
      <w:pPr>
        <w:textAlignment w:val="baseline"/>
        <w:rPr>
          <w:rFonts w:ascii="Avenir Next" w:hAnsi="Avenir Next"/>
          <w:color w:val="4D4D4F"/>
          <w:sz w:val="24"/>
          <w:szCs w:val="24"/>
        </w:rPr>
      </w:pPr>
      <w:r w:rsidRPr="00155A4A">
        <w:rPr>
          <w:rFonts w:ascii="Avenir Next" w:hAnsi="Avenir Next"/>
          <w:b/>
          <w:bCs/>
          <w:color w:val="4D4D4F"/>
          <w:sz w:val="24"/>
          <w:szCs w:val="24"/>
          <w:bdr w:val="none" w:sz="0" w:space="0" w:color="auto" w:frame="1"/>
        </w:rPr>
        <w:t>CONFIDENTIAL INFORMATION: </w:t>
      </w:r>
      <w:r w:rsidRPr="00155A4A">
        <w:rPr>
          <w:rFonts w:ascii="Avenir Next" w:hAnsi="Avenir Next"/>
          <w:color w:val="4D4D4F"/>
          <w:sz w:val="24"/>
          <w:szCs w:val="24"/>
        </w:rPr>
        <w:t>The Contest Entities do not wish to receive or hold any submitted materials “in confidence” and accordingly it is agreed that, with respect to your Entry, no confidential relationship or obligation of secrecy are established between the Contest Entities and you, the company you represent when submitting an Entry, or the owner of any part of your Entry.</w:t>
      </w:r>
    </w:p>
    <w:p w14:paraId="0BABDBAF" w14:textId="77777777" w:rsidR="00A41C0E" w:rsidRPr="00155A4A" w:rsidRDefault="00A41C0E" w:rsidP="00EB64B5">
      <w:pPr>
        <w:textAlignment w:val="baseline"/>
        <w:rPr>
          <w:rFonts w:ascii="Avenir Next" w:hAnsi="Avenir Next"/>
          <w:color w:val="4D4D4F"/>
          <w:sz w:val="24"/>
          <w:szCs w:val="24"/>
        </w:rPr>
      </w:pPr>
    </w:p>
    <w:p w14:paraId="00D92560" w14:textId="789CAA8C" w:rsidR="00EB64B5" w:rsidRPr="00155A4A" w:rsidRDefault="00EB64B5" w:rsidP="00EB64B5">
      <w:pPr>
        <w:textAlignment w:val="baseline"/>
        <w:rPr>
          <w:rFonts w:ascii="Avenir Next" w:hAnsi="Avenir Next"/>
          <w:color w:val="4D4D4F"/>
          <w:sz w:val="24"/>
          <w:szCs w:val="24"/>
        </w:rPr>
      </w:pPr>
      <w:r w:rsidRPr="00155A4A">
        <w:rPr>
          <w:rFonts w:ascii="Avenir Next" w:hAnsi="Avenir Next"/>
          <w:b/>
          <w:bCs/>
          <w:color w:val="4D4D4F"/>
          <w:sz w:val="24"/>
          <w:szCs w:val="24"/>
          <w:bdr w:val="none" w:sz="0" w:space="0" w:color="auto" w:frame="1"/>
        </w:rPr>
        <w:t>WARRANTIES:</w:t>
      </w:r>
      <w:r w:rsidRPr="00155A4A">
        <w:rPr>
          <w:rFonts w:ascii="Avenir Next" w:hAnsi="Avenir Next"/>
          <w:color w:val="4D4D4F"/>
          <w:sz w:val="24"/>
          <w:szCs w:val="24"/>
        </w:rPr>
        <w:t xml:space="preserve"> By participating in the </w:t>
      </w:r>
      <w:r w:rsidR="00941BFC">
        <w:rPr>
          <w:rFonts w:ascii="Avenir Next" w:hAnsi="Avenir Next"/>
          <w:color w:val="4D4D4F"/>
          <w:sz w:val="24"/>
          <w:szCs w:val="24"/>
        </w:rPr>
        <w:t>Competition</w:t>
      </w:r>
      <w:r w:rsidRPr="00155A4A">
        <w:rPr>
          <w:rFonts w:ascii="Avenir Next" w:hAnsi="Avenir Next"/>
          <w:color w:val="4D4D4F"/>
          <w:sz w:val="24"/>
          <w:szCs w:val="24"/>
        </w:rPr>
        <w:t xml:space="preserve"> and submitting an Entry, you represent and warrant that all information you enter on the Application Website and </w:t>
      </w:r>
      <w:r w:rsidR="00941BFC">
        <w:rPr>
          <w:rFonts w:ascii="Avenir Next" w:hAnsi="Avenir Next"/>
          <w:color w:val="4D4D4F"/>
          <w:sz w:val="24"/>
          <w:szCs w:val="24"/>
        </w:rPr>
        <w:t>Competition</w:t>
      </w:r>
      <w:r w:rsidRPr="00155A4A">
        <w:rPr>
          <w:rFonts w:ascii="Avenir Next" w:hAnsi="Avenir Next"/>
          <w:color w:val="4D4D4F"/>
          <w:sz w:val="24"/>
          <w:szCs w:val="24"/>
        </w:rPr>
        <w:t xml:space="preserve"> Crowdfunding Page is true and complete to the best of your knowledge, that you have the right and authority to submit an Entry on your own behalf or on behalf of the entity or Team that you specify within the Application, and that your Entry conforms with the following requirements (“Entry Requirements”):</w:t>
      </w:r>
    </w:p>
    <w:p w14:paraId="257B7898" w14:textId="7777777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 xml:space="preserve">(a) is your own original work, or is used by permission with full and proper credit given within your Entry; modification of an existing work does not qualify as different or </w:t>
      </w:r>
      <w:proofErr w:type="gramStart"/>
      <w:r w:rsidRPr="00155A4A">
        <w:rPr>
          <w:rFonts w:ascii="Avenir Next" w:hAnsi="Avenir Next"/>
          <w:color w:val="4D4D4F"/>
          <w:sz w:val="24"/>
          <w:szCs w:val="24"/>
        </w:rPr>
        <w:t>original;</w:t>
      </w:r>
      <w:proofErr w:type="gramEnd"/>
    </w:p>
    <w:p w14:paraId="0CCE12D9" w14:textId="7777777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(b) does not contain confidential information or trade secrets (yours or anyone else’s</w:t>
      </w:r>
      <w:proofErr w:type="gramStart"/>
      <w:r w:rsidRPr="00155A4A">
        <w:rPr>
          <w:rFonts w:ascii="Avenir Next" w:hAnsi="Avenir Next"/>
          <w:color w:val="4D4D4F"/>
          <w:sz w:val="24"/>
          <w:szCs w:val="24"/>
        </w:rPr>
        <w:t>);</w:t>
      </w:r>
      <w:proofErr w:type="gramEnd"/>
    </w:p>
    <w:p w14:paraId="58B5D394" w14:textId="7777777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(c) does not violate or infringe upon the patent rights, industrial design rights, copyrights, trademarks, rights of privacy, publicity or other intellectual property or other rights of any person or entity (living or deceased</w:t>
      </w:r>
      <w:proofErr w:type="gramStart"/>
      <w:r w:rsidRPr="00155A4A">
        <w:rPr>
          <w:rFonts w:ascii="Avenir Next" w:hAnsi="Avenir Next"/>
          <w:color w:val="4D4D4F"/>
          <w:sz w:val="24"/>
          <w:szCs w:val="24"/>
        </w:rPr>
        <w:t>);</w:t>
      </w:r>
      <w:proofErr w:type="gramEnd"/>
    </w:p>
    <w:p w14:paraId="5282B490" w14:textId="2D47C82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 xml:space="preserve">(d) does not contain malicious code, such as viruses, timebombs, cancelbots, worms, Trojan horses or other potentially harmful </w:t>
      </w:r>
      <w:r w:rsidR="00941BFC">
        <w:rPr>
          <w:rFonts w:ascii="Avenir Next" w:hAnsi="Avenir Next"/>
          <w:color w:val="4D4D4F"/>
          <w:sz w:val="24"/>
          <w:szCs w:val="24"/>
        </w:rPr>
        <w:t>Competition</w:t>
      </w:r>
      <w:r w:rsidRPr="00155A4A">
        <w:rPr>
          <w:rFonts w:ascii="Avenir Next" w:hAnsi="Avenir Next"/>
          <w:color w:val="4D4D4F"/>
          <w:sz w:val="24"/>
          <w:szCs w:val="24"/>
        </w:rPr>
        <w:t xml:space="preserve">s or other material or </w:t>
      </w:r>
      <w:proofErr w:type="gramStart"/>
      <w:r w:rsidRPr="00155A4A">
        <w:rPr>
          <w:rFonts w:ascii="Avenir Next" w:hAnsi="Avenir Next"/>
          <w:color w:val="4D4D4F"/>
          <w:sz w:val="24"/>
          <w:szCs w:val="24"/>
        </w:rPr>
        <w:t>information;</w:t>
      </w:r>
      <w:proofErr w:type="gramEnd"/>
    </w:p>
    <w:p w14:paraId="7B55C7BC" w14:textId="7777777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 xml:space="preserve">(e) does not, will not, and will not encourage others to violate any applicable law, statute, ordinance, rule or </w:t>
      </w:r>
      <w:proofErr w:type="gramStart"/>
      <w:r w:rsidRPr="00155A4A">
        <w:rPr>
          <w:rFonts w:ascii="Avenir Next" w:hAnsi="Avenir Next"/>
          <w:color w:val="4D4D4F"/>
          <w:sz w:val="24"/>
          <w:szCs w:val="24"/>
        </w:rPr>
        <w:t>regulation;</w:t>
      </w:r>
      <w:proofErr w:type="gramEnd"/>
    </w:p>
    <w:p w14:paraId="24DC65D1" w14:textId="7777777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(f) does not trigger any reporting or royalty obligation to any third party</w:t>
      </w:r>
      <w:proofErr w:type="gramStart"/>
      <w:r w:rsidRPr="00155A4A">
        <w:rPr>
          <w:rFonts w:ascii="Avenir Next" w:hAnsi="Avenir Next"/>
          <w:color w:val="4D4D4F"/>
          <w:sz w:val="24"/>
          <w:szCs w:val="24"/>
        </w:rPr>
        <w:t>; .</w:t>
      </w:r>
      <w:proofErr w:type="gramEnd"/>
    </w:p>
    <w:p w14:paraId="363AD9C5" w14:textId="7777777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 xml:space="preserve">(g) is in </w:t>
      </w:r>
      <w:proofErr w:type="gramStart"/>
      <w:r w:rsidRPr="00155A4A">
        <w:rPr>
          <w:rFonts w:ascii="Avenir Next" w:hAnsi="Avenir Next"/>
          <w:color w:val="4D4D4F"/>
          <w:sz w:val="24"/>
          <w:szCs w:val="24"/>
        </w:rPr>
        <w:t>English;</w:t>
      </w:r>
      <w:proofErr w:type="gramEnd"/>
    </w:p>
    <w:p w14:paraId="0AC1220D" w14:textId="7777777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 xml:space="preserve">(h) does not include information or content that is false, fraudulent, deceptive, or </w:t>
      </w:r>
      <w:proofErr w:type="gramStart"/>
      <w:r w:rsidRPr="00155A4A">
        <w:rPr>
          <w:rFonts w:ascii="Avenir Next" w:hAnsi="Avenir Next"/>
          <w:color w:val="4D4D4F"/>
          <w:sz w:val="24"/>
          <w:szCs w:val="24"/>
        </w:rPr>
        <w:t>misleading;</w:t>
      </w:r>
      <w:proofErr w:type="gramEnd"/>
    </w:p>
    <w:p w14:paraId="2E440B24" w14:textId="7777777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w:t>
      </w:r>
      <w:proofErr w:type="spellStart"/>
      <w:r w:rsidRPr="00155A4A">
        <w:rPr>
          <w:rFonts w:ascii="Avenir Next" w:hAnsi="Avenir Next"/>
          <w:color w:val="4D4D4F"/>
          <w:sz w:val="24"/>
          <w:szCs w:val="24"/>
        </w:rPr>
        <w:t>i</w:t>
      </w:r>
      <w:proofErr w:type="spellEnd"/>
      <w:r w:rsidRPr="00155A4A">
        <w:rPr>
          <w:rFonts w:ascii="Avenir Next" w:hAnsi="Avenir Next"/>
          <w:color w:val="4D4D4F"/>
          <w:sz w:val="24"/>
          <w:szCs w:val="24"/>
        </w:rPr>
        <w:t>) does not include trademarks, logos, packaging or copyrighted material not owned by you or used without permission (such as third-party packaging or company names or brand names</w:t>
      </w:r>
      <w:proofErr w:type="gramStart"/>
      <w:r w:rsidRPr="00155A4A">
        <w:rPr>
          <w:rFonts w:ascii="Avenir Next" w:hAnsi="Avenir Next"/>
          <w:color w:val="4D4D4F"/>
          <w:sz w:val="24"/>
          <w:szCs w:val="24"/>
        </w:rPr>
        <w:t>);</w:t>
      </w:r>
      <w:proofErr w:type="gramEnd"/>
    </w:p>
    <w:p w14:paraId="036C2352" w14:textId="7777777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 xml:space="preserve">(j) does not create or imply any improper association between Contest Entities and any individual, entity, or anyone else or his, her, or its products or </w:t>
      </w:r>
      <w:proofErr w:type="gramStart"/>
      <w:r w:rsidRPr="00155A4A">
        <w:rPr>
          <w:rFonts w:ascii="Avenir Next" w:hAnsi="Avenir Next"/>
          <w:color w:val="4D4D4F"/>
          <w:sz w:val="24"/>
          <w:szCs w:val="24"/>
        </w:rPr>
        <w:t>services;</w:t>
      </w:r>
      <w:proofErr w:type="gramEnd"/>
    </w:p>
    <w:p w14:paraId="6693BFF4" w14:textId="7777777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 xml:space="preserve">(k) does not suggest, depict, or describe any inappropriate or unlawful behavior or use of Contest Entities’ or any other products or </w:t>
      </w:r>
      <w:proofErr w:type="gramStart"/>
      <w:r w:rsidRPr="00155A4A">
        <w:rPr>
          <w:rFonts w:ascii="Avenir Next" w:hAnsi="Avenir Next"/>
          <w:color w:val="4D4D4F"/>
          <w:sz w:val="24"/>
          <w:szCs w:val="24"/>
        </w:rPr>
        <w:t>services;</w:t>
      </w:r>
      <w:proofErr w:type="gramEnd"/>
    </w:p>
    <w:p w14:paraId="4D37D233" w14:textId="7964E61F"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lastRenderedPageBreak/>
        <w:t xml:space="preserve">(l) does not disparage any person or party, including Contest Entities or anyone affiliated with the </w:t>
      </w:r>
      <w:r w:rsidR="00941BFC">
        <w:rPr>
          <w:rFonts w:ascii="Avenir Next" w:hAnsi="Avenir Next"/>
          <w:color w:val="4D4D4F"/>
          <w:sz w:val="24"/>
          <w:szCs w:val="24"/>
        </w:rPr>
        <w:t>Competition</w:t>
      </w:r>
      <w:r w:rsidRPr="00155A4A">
        <w:rPr>
          <w:rFonts w:ascii="Avenir Next" w:hAnsi="Avenir Next"/>
          <w:color w:val="4D4D4F"/>
          <w:sz w:val="24"/>
          <w:szCs w:val="24"/>
        </w:rPr>
        <w:t xml:space="preserve"> and administration of this </w:t>
      </w:r>
      <w:proofErr w:type="gramStart"/>
      <w:r w:rsidR="00941BFC">
        <w:rPr>
          <w:rFonts w:ascii="Avenir Next" w:hAnsi="Avenir Next"/>
          <w:color w:val="4D4D4F"/>
          <w:sz w:val="24"/>
          <w:szCs w:val="24"/>
        </w:rPr>
        <w:t>Competition</w:t>
      </w:r>
      <w:r w:rsidRPr="00155A4A">
        <w:rPr>
          <w:rFonts w:ascii="Avenir Next" w:hAnsi="Avenir Next"/>
          <w:color w:val="4D4D4F"/>
          <w:sz w:val="24"/>
          <w:szCs w:val="24"/>
        </w:rPr>
        <w:t>;</w:t>
      </w:r>
      <w:proofErr w:type="gramEnd"/>
    </w:p>
    <w:p w14:paraId="7187D135" w14:textId="7777777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 xml:space="preserve">(m) does not contain text that is inappropriate, indecent, obscene, hateful, tortious, defamatory, threatening, disparaging, unlawfully harassing, slanderous or libelous, as determined solely by Sponsors and/or the </w:t>
      </w:r>
      <w:proofErr w:type="gramStart"/>
      <w:r w:rsidRPr="00155A4A">
        <w:rPr>
          <w:rFonts w:ascii="Avenir Next" w:hAnsi="Avenir Next"/>
          <w:color w:val="4D4D4F"/>
          <w:sz w:val="24"/>
          <w:szCs w:val="24"/>
        </w:rPr>
        <w:t>Judges;</w:t>
      </w:r>
      <w:proofErr w:type="gramEnd"/>
    </w:p>
    <w:p w14:paraId="0271C090" w14:textId="7777777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(n) does not contain content that is sexually explicit or suggestive, derogatory, profane, inappropriate or pornographic, promotes alcohol, contains alcoholic beverages, promotes illicit drugs, or promotes any activities that may appear unsafe or dangerous, as determined solely by Sponsors and/or the Judges;</w:t>
      </w:r>
    </w:p>
    <w:p w14:paraId="60F513C6" w14:textId="7777777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 xml:space="preserve">(o) must be suitable for presentation in a public </w:t>
      </w:r>
      <w:proofErr w:type="gramStart"/>
      <w:r w:rsidRPr="00155A4A">
        <w:rPr>
          <w:rFonts w:ascii="Avenir Next" w:hAnsi="Avenir Next"/>
          <w:color w:val="4D4D4F"/>
          <w:sz w:val="24"/>
          <w:szCs w:val="24"/>
        </w:rPr>
        <w:t>forum;</w:t>
      </w:r>
      <w:proofErr w:type="gramEnd"/>
    </w:p>
    <w:p w14:paraId="35048D5E" w14:textId="7777777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 xml:space="preserve">(p) does not promote any particular political agenda or message (other than patient empowerment) or endorse any form of hate or hate </w:t>
      </w:r>
      <w:proofErr w:type="gramStart"/>
      <w:r w:rsidRPr="00155A4A">
        <w:rPr>
          <w:rFonts w:ascii="Avenir Next" w:hAnsi="Avenir Next"/>
          <w:color w:val="4D4D4F"/>
          <w:sz w:val="24"/>
          <w:szCs w:val="24"/>
        </w:rPr>
        <w:t>group;</w:t>
      </w:r>
      <w:proofErr w:type="gramEnd"/>
    </w:p>
    <w:p w14:paraId="0AB011FD" w14:textId="7777777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 xml:space="preserve">(q) does not communicate messages or images inconsistent with the positive images and/or good will to which Contest Entities wish to </w:t>
      </w:r>
      <w:proofErr w:type="gramStart"/>
      <w:r w:rsidRPr="00155A4A">
        <w:rPr>
          <w:rFonts w:ascii="Avenir Next" w:hAnsi="Avenir Next"/>
          <w:color w:val="4D4D4F"/>
          <w:sz w:val="24"/>
          <w:szCs w:val="24"/>
        </w:rPr>
        <w:t>associate;</w:t>
      </w:r>
      <w:proofErr w:type="gramEnd"/>
    </w:p>
    <w:p w14:paraId="1FAECB4A" w14:textId="7777777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(r) does not contain personally identifiable information about you or any other person, such as last name, address, phone number or any contact information (except for your personal information you are required to provide in the Application form for Application in accordance with these Official Rules);</w:t>
      </w:r>
    </w:p>
    <w:p w14:paraId="0FB98817" w14:textId="2EDD34D0"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 xml:space="preserve">(s) You agree that your participation in the </w:t>
      </w:r>
      <w:r w:rsidR="00941BFC">
        <w:rPr>
          <w:rFonts w:ascii="Avenir Next" w:hAnsi="Avenir Next"/>
          <w:color w:val="4D4D4F"/>
          <w:sz w:val="24"/>
          <w:szCs w:val="24"/>
        </w:rPr>
        <w:t>Competition</w:t>
      </w:r>
      <w:r w:rsidRPr="00155A4A">
        <w:rPr>
          <w:rFonts w:ascii="Avenir Next" w:hAnsi="Avenir Next"/>
          <w:color w:val="4D4D4F"/>
          <w:sz w:val="24"/>
          <w:szCs w:val="24"/>
        </w:rPr>
        <w:t xml:space="preserve"> and agreement to these Official Rules and Contest Entities’ display and use of your Entry will not violate any agreement to which you are a signatory or party; and</w:t>
      </w:r>
    </w:p>
    <w:p w14:paraId="5BA6824A" w14:textId="7777777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(t) You agree to indemnify the Contest Entities against any and all claims from any third party for any use or reuse by any Contest Entity of the Entry in accordance with the rights granted the Contest Entities in these Official Rules.</w:t>
      </w:r>
    </w:p>
    <w:p w14:paraId="1DE149F8" w14:textId="396D427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 xml:space="preserve">By participating in or attempting to participate in the </w:t>
      </w:r>
      <w:r w:rsidR="00941BFC">
        <w:rPr>
          <w:rFonts w:ascii="Avenir Next" w:hAnsi="Avenir Next"/>
          <w:color w:val="4D4D4F"/>
          <w:sz w:val="24"/>
          <w:szCs w:val="24"/>
        </w:rPr>
        <w:t>Competition</w:t>
      </w:r>
      <w:r w:rsidRPr="00155A4A">
        <w:rPr>
          <w:rFonts w:ascii="Avenir Next" w:hAnsi="Avenir Next"/>
          <w:color w:val="4D4D4F"/>
          <w:sz w:val="24"/>
          <w:szCs w:val="24"/>
        </w:rPr>
        <w:t xml:space="preserve">, you agree that your Entry conforms to the Entry Requirements and that Sponsors, in their sole discretion, may disqualify any Entry from the </w:t>
      </w:r>
      <w:r w:rsidR="00941BFC">
        <w:rPr>
          <w:rFonts w:ascii="Avenir Next" w:hAnsi="Avenir Next"/>
          <w:color w:val="4D4D4F"/>
          <w:sz w:val="24"/>
          <w:szCs w:val="24"/>
        </w:rPr>
        <w:t>Competition</w:t>
      </w:r>
      <w:r w:rsidRPr="00155A4A">
        <w:rPr>
          <w:rFonts w:ascii="Avenir Next" w:hAnsi="Avenir Next"/>
          <w:color w:val="4D4D4F"/>
          <w:sz w:val="24"/>
          <w:szCs w:val="24"/>
        </w:rPr>
        <w:t xml:space="preserve"> if it believes, in its sole discretion, that the Entry fails to conform to the Entry Requirements in any way. Sponsors reserve the right, in its sole discretion, to disqualify an Entry along with those who submitted it, and/or cease or refrain from displaying or publishing any Entry if it includes any content which, in Sponsors', the Contest Entities’ or the Judges’ opinion, does not meet these Entry Requirements, is inappropriate, objectionable or unsuitable for publication in connection with this </w:t>
      </w:r>
      <w:r w:rsidR="00941BFC">
        <w:rPr>
          <w:rFonts w:ascii="Avenir Next" w:hAnsi="Avenir Next"/>
          <w:color w:val="4D4D4F"/>
          <w:sz w:val="24"/>
          <w:szCs w:val="24"/>
        </w:rPr>
        <w:t>Competition</w:t>
      </w:r>
      <w:r w:rsidRPr="00155A4A">
        <w:rPr>
          <w:rFonts w:ascii="Avenir Next" w:hAnsi="Avenir Next"/>
          <w:color w:val="4D4D4F"/>
          <w:sz w:val="24"/>
          <w:szCs w:val="24"/>
        </w:rPr>
        <w:t>, or is not in keeping with Contest Entities’ image, or is in violation of these Official Rules in any way.</w:t>
      </w:r>
    </w:p>
    <w:p w14:paraId="66DF76F3" w14:textId="01A389DD"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 xml:space="preserve">By entering this </w:t>
      </w:r>
      <w:r w:rsidR="00941BFC">
        <w:rPr>
          <w:rFonts w:ascii="Avenir Next" w:hAnsi="Avenir Next"/>
          <w:color w:val="4D4D4F"/>
          <w:sz w:val="24"/>
          <w:szCs w:val="24"/>
        </w:rPr>
        <w:t>Competition</w:t>
      </w:r>
      <w:r w:rsidRPr="00155A4A">
        <w:rPr>
          <w:rFonts w:ascii="Avenir Next" w:hAnsi="Avenir Next"/>
          <w:color w:val="4D4D4F"/>
          <w:sz w:val="24"/>
          <w:szCs w:val="24"/>
        </w:rPr>
        <w:t xml:space="preserve">, Participants agree to maintain his/her/its behavior online and otherwise in accordance with all applicable laws and generally accepted social practices in connection with participation in any </w:t>
      </w:r>
      <w:r w:rsidR="00941BFC">
        <w:rPr>
          <w:rFonts w:ascii="Avenir Next" w:hAnsi="Avenir Next"/>
          <w:color w:val="4D4D4F"/>
          <w:sz w:val="24"/>
          <w:szCs w:val="24"/>
        </w:rPr>
        <w:t>Competition</w:t>
      </w:r>
      <w:r w:rsidRPr="00155A4A">
        <w:rPr>
          <w:rFonts w:ascii="Avenir Next" w:hAnsi="Avenir Next"/>
          <w:color w:val="4D4D4F"/>
          <w:sz w:val="24"/>
          <w:szCs w:val="24"/>
        </w:rPr>
        <w:t xml:space="preserve">- or Prize-related activity. Participants understand and agree that Contest Entities have the right, in each of their sole discretion, to disqualify and remove the Participants from any activity at any time if the Participant’s behavior at any point is uncooperative, disruptive, or may or does cause damage to person, property, or </w:t>
      </w:r>
      <w:r w:rsidRPr="00155A4A">
        <w:rPr>
          <w:rFonts w:ascii="Avenir Next" w:hAnsi="Avenir Next"/>
          <w:color w:val="4D4D4F"/>
          <w:sz w:val="24"/>
          <w:szCs w:val="24"/>
        </w:rPr>
        <w:lastRenderedPageBreak/>
        <w:t>the reputation of Contest Entities or otherwise violates the policies of the Contest Entities or provider of any event, activity, or travel, and in such a case, the Participant will be solely responsible for any and all related expenses.</w:t>
      </w:r>
      <w:r w:rsidRPr="00155A4A">
        <w:rPr>
          <w:rFonts w:ascii="Avenir Next" w:hAnsi="Avenir Next"/>
          <w:color w:val="4D4D4F"/>
          <w:sz w:val="24"/>
          <w:szCs w:val="24"/>
        </w:rPr>
        <w:br/>
        <w:t> </w:t>
      </w:r>
    </w:p>
    <w:p w14:paraId="25E32989" w14:textId="79EC848D" w:rsidR="00EB64B5" w:rsidRPr="00155A4A" w:rsidRDefault="00941BFC" w:rsidP="00EB64B5">
      <w:pPr>
        <w:textAlignment w:val="baseline"/>
        <w:rPr>
          <w:rFonts w:ascii="Avenir Next" w:hAnsi="Avenir Next"/>
          <w:b/>
          <w:bCs/>
          <w:color w:val="4D4D4F"/>
          <w:sz w:val="24"/>
          <w:szCs w:val="24"/>
          <w:bdr w:val="none" w:sz="0" w:space="0" w:color="auto" w:frame="1"/>
        </w:rPr>
      </w:pPr>
      <w:r>
        <w:rPr>
          <w:rFonts w:ascii="Avenir Next" w:hAnsi="Avenir Next"/>
          <w:b/>
          <w:bCs/>
          <w:color w:val="4D4D4F"/>
          <w:sz w:val="24"/>
          <w:szCs w:val="24"/>
          <w:bdr w:val="none" w:sz="0" w:space="0" w:color="auto" w:frame="1"/>
        </w:rPr>
        <w:t>COMPETITION</w:t>
      </w:r>
      <w:r w:rsidR="00EB64B5" w:rsidRPr="00155A4A">
        <w:rPr>
          <w:rFonts w:ascii="Avenir Next" w:hAnsi="Avenir Next"/>
          <w:b/>
          <w:bCs/>
          <w:color w:val="4D4D4F"/>
          <w:sz w:val="24"/>
          <w:szCs w:val="24"/>
          <w:bdr w:val="none" w:sz="0" w:space="0" w:color="auto" w:frame="1"/>
        </w:rPr>
        <w:t xml:space="preserve"> PHASES, METRICS AND JUDGING CRITERIA</w:t>
      </w:r>
    </w:p>
    <w:p w14:paraId="2DAB9FA8" w14:textId="77777777" w:rsidR="00A41C0E" w:rsidRPr="00155A4A" w:rsidRDefault="00A41C0E" w:rsidP="00EB64B5">
      <w:pPr>
        <w:textAlignment w:val="baseline"/>
        <w:rPr>
          <w:rFonts w:ascii="Avenir Next" w:hAnsi="Avenir Next"/>
          <w:color w:val="4D4D4F"/>
          <w:sz w:val="24"/>
          <w:szCs w:val="24"/>
        </w:rPr>
      </w:pPr>
    </w:p>
    <w:p w14:paraId="36BFEC09" w14:textId="77777777" w:rsidR="003E2EE6" w:rsidRDefault="00EB64B5" w:rsidP="003E2EE6">
      <w:pPr>
        <w:textAlignment w:val="baseline"/>
        <w:rPr>
          <w:rFonts w:ascii="Avenir Next" w:hAnsi="Avenir Next"/>
          <w:b/>
          <w:bCs/>
          <w:color w:val="4D4D4F"/>
          <w:sz w:val="24"/>
          <w:szCs w:val="24"/>
          <w:bdr w:val="none" w:sz="0" w:space="0" w:color="auto" w:frame="1"/>
        </w:rPr>
      </w:pPr>
      <w:r w:rsidRPr="00155A4A">
        <w:rPr>
          <w:rFonts w:ascii="Avenir Next" w:hAnsi="Avenir Next"/>
          <w:b/>
          <w:bCs/>
          <w:color w:val="4D4D4F"/>
          <w:sz w:val="24"/>
          <w:szCs w:val="24"/>
          <w:bdr w:val="none" w:sz="0" w:space="0" w:color="auto" w:frame="1"/>
        </w:rPr>
        <w:t>PHASE I  </w:t>
      </w:r>
      <w:r w:rsidRPr="00155A4A">
        <w:rPr>
          <w:rFonts w:ascii="Avenir Next" w:hAnsi="Avenir Next"/>
          <w:color w:val="4D4D4F"/>
          <w:sz w:val="24"/>
          <w:szCs w:val="24"/>
        </w:rPr>
        <w:t>                                            </w:t>
      </w:r>
      <w:r w:rsidRPr="00155A4A">
        <w:rPr>
          <w:rFonts w:ascii="Avenir Next" w:hAnsi="Avenir Next"/>
          <w:color w:val="4D4D4F"/>
          <w:sz w:val="24"/>
          <w:szCs w:val="24"/>
        </w:rPr>
        <w:br/>
      </w:r>
      <w:r w:rsidR="003E2EE6">
        <w:rPr>
          <w:rFonts w:ascii="Avenir Next" w:hAnsi="Avenir Next"/>
          <w:b/>
          <w:bCs/>
          <w:color w:val="4D4D4F"/>
          <w:sz w:val="24"/>
          <w:szCs w:val="24"/>
          <w:bdr w:val="none" w:sz="0" w:space="0" w:color="auto" w:frame="1"/>
        </w:rPr>
        <w:t>Submission Phase</w:t>
      </w:r>
    </w:p>
    <w:p w14:paraId="0B833E48" w14:textId="598B6B29" w:rsidR="003E2EE6" w:rsidRPr="003E2EE6" w:rsidRDefault="003E2EE6" w:rsidP="003E2EE6">
      <w:pPr>
        <w:textAlignment w:val="baseline"/>
        <w:rPr>
          <w:rFonts w:ascii="Avenir Next" w:hAnsi="Avenir Next"/>
          <w:color w:val="4D4D4F"/>
          <w:sz w:val="24"/>
          <w:szCs w:val="24"/>
        </w:rPr>
      </w:pPr>
      <w:r w:rsidRPr="003E2EE6">
        <w:rPr>
          <w:rFonts w:ascii="Avenir Next" w:hAnsi="Avenir Next"/>
          <w:color w:val="4D4D4F"/>
          <w:sz w:val="24"/>
          <w:szCs w:val="24"/>
        </w:rPr>
        <w:t>Submission Template (see completed sample submission here)</w:t>
      </w:r>
    </w:p>
    <w:p w14:paraId="44F8FC37" w14:textId="712C20A0" w:rsidR="003E2EE6" w:rsidRPr="003E2EE6" w:rsidRDefault="00C43B54" w:rsidP="003E2EE6">
      <w:pPr>
        <w:textAlignment w:val="baseline"/>
        <w:rPr>
          <w:rFonts w:ascii="Avenir Next" w:hAnsi="Avenir Next"/>
          <w:color w:val="4D4D4F"/>
          <w:sz w:val="24"/>
          <w:szCs w:val="24"/>
        </w:rPr>
      </w:pPr>
      <w:r>
        <w:rPr>
          <w:rFonts w:ascii="Avenir Next" w:hAnsi="Avenir Next"/>
          <w:color w:val="4D4D4F"/>
          <w:sz w:val="24"/>
          <w:szCs w:val="24"/>
        </w:rPr>
        <w:t xml:space="preserve">1. </w:t>
      </w:r>
      <w:r w:rsidR="003E2EE6" w:rsidRPr="003E2EE6">
        <w:rPr>
          <w:rFonts w:ascii="Avenir Next" w:hAnsi="Avenir Next"/>
          <w:color w:val="4D4D4F"/>
          <w:sz w:val="24"/>
          <w:szCs w:val="24"/>
        </w:rPr>
        <w:t xml:space="preserve">Is your application deployed in a real-world setting, and in use with clinicians, caregivers, </w:t>
      </w:r>
      <w:proofErr w:type="gramStart"/>
      <w:r w:rsidR="003E2EE6" w:rsidRPr="003E2EE6">
        <w:rPr>
          <w:rFonts w:ascii="Avenir Next" w:hAnsi="Avenir Next"/>
          <w:color w:val="4D4D4F"/>
          <w:sz w:val="24"/>
          <w:szCs w:val="24"/>
        </w:rPr>
        <w:t>patients</w:t>
      </w:r>
      <w:proofErr w:type="gramEnd"/>
      <w:r w:rsidR="003E2EE6" w:rsidRPr="003E2EE6">
        <w:rPr>
          <w:rFonts w:ascii="Avenir Next" w:hAnsi="Avenir Next"/>
          <w:color w:val="4D4D4F"/>
          <w:sz w:val="24"/>
          <w:szCs w:val="24"/>
        </w:rPr>
        <w:t xml:space="preserve"> or people? yes/no (If your answer is no, please do not continue and consider submitting in the future.)</w:t>
      </w:r>
    </w:p>
    <w:p w14:paraId="1EF09C54" w14:textId="44CF4FEB" w:rsidR="003E2EE6" w:rsidRPr="003E2EE6" w:rsidRDefault="003E2EE6" w:rsidP="003E2EE6">
      <w:pPr>
        <w:textAlignment w:val="baseline"/>
        <w:rPr>
          <w:rFonts w:ascii="Avenir Next" w:hAnsi="Avenir Next"/>
          <w:color w:val="4D4D4F"/>
          <w:sz w:val="24"/>
          <w:szCs w:val="24"/>
        </w:rPr>
      </w:pPr>
      <w:r w:rsidRPr="003E2EE6">
        <w:rPr>
          <w:rFonts w:ascii="Avenir Next" w:hAnsi="Avenir Next"/>
          <w:color w:val="4D4D4F"/>
          <w:sz w:val="24"/>
          <w:szCs w:val="24"/>
        </w:rPr>
        <w:t>2.</w:t>
      </w:r>
      <w:r w:rsidR="00C43B54" w:rsidRPr="003E2EE6">
        <w:rPr>
          <w:rFonts w:ascii="Avenir Next" w:hAnsi="Avenir Next"/>
          <w:color w:val="4D4D4F"/>
          <w:sz w:val="24"/>
          <w:szCs w:val="24"/>
        </w:rPr>
        <w:t xml:space="preserve"> </w:t>
      </w:r>
      <w:r w:rsidRPr="003E2EE6">
        <w:rPr>
          <w:rFonts w:ascii="Avenir Next" w:hAnsi="Avenir Next"/>
          <w:color w:val="4D4D4F"/>
          <w:sz w:val="24"/>
          <w:szCs w:val="24"/>
        </w:rPr>
        <w:t xml:space="preserve">Project abstract (1,000 characters): Please summarize your submission briefly, including information about the problem </w:t>
      </w:r>
      <w:proofErr w:type="gramStart"/>
      <w:r w:rsidRPr="003E2EE6">
        <w:rPr>
          <w:rFonts w:ascii="Avenir Next" w:hAnsi="Avenir Next"/>
          <w:color w:val="4D4D4F"/>
          <w:sz w:val="24"/>
          <w:szCs w:val="24"/>
        </w:rPr>
        <w:t>you’re</w:t>
      </w:r>
      <w:proofErr w:type="gramEnd"/>
      <w:r w:rsidRPr="003E2EE6">
        <w:rPr>
          <w:rFonts w:ascii="Avenir Next" w:hAnsi="Avenir Next"/>
          <w:color w:val="4D4D4F"/>
          <w:sz w:val="24"/>
          <w:szCs w:val="24"/>
        </w:rPr>
        <w:t xml:space="preserve"> trying to solve, how you have solved/are solving it and how your solution worked in practice.</w:t>
      </w:r>
    </w:p>
    <w:p w14:paraId="0FAA0DE6" w14:textId="20B9595B" w:rsidR="003E2EE6" w:rsidRPr="003E2EE6" w:rsidRDefault="003E2EE6" w:rsidP="003E2EE6">
      <w:pPr>
        <w:textAlignment w:val="baseline"/>
        <w:rPr>
          <w:rFonts w:ascii="Avenir Next" w:hAnsi="Avenir Next"/>
          <w:color w:val="4D4D4F"/>
          <w:sz w:val="24"/>
          <w:szCs w:val="24"/>
        </w:rPr>
      </w:pPr>
      <w:r w:rsidRPr="003E2EE6">
        <w:rPr>
          <w:rFonts w:ascii="Avenir Next" w:hAnsi="Avenir Next"/>
          <w:color w:val="4D4D4F"/>
          <w:sz w:val="24"/>
          <w:szCs w:val="24"/>
        </w:rPr>
        <w:t>3.</w:t>
      </w:r>
      <w:r w:rsidR="00C43B54" w:rsidRPr="003E2EE6">
        <w:rPr>
          <w:rFonts w:ascii="Avenir Next" w:hAnsi="Avenir Next"/>
          <w:color w:val="4D4D4F"/>
          <w:sz w:val="24"/>
          <w:szCs w:val="24"/>
        </w:rPr>
        <w:t xml:space="preserve"> </w:t>
      </w:r>
      <w:r w:rsidRPr="003E2EE6">
        <w:rPr>
          <w:rFonts w:ascii="Avenir Next" w:hAnsi="Avenir Next"/>
          <w:color w:val="4D4D4F"/>
          <w:sz w:val="24"/>
          <w:szCs w:val="24"/>
        </w:rPr>
        <w:t xml:space="preserve">Project rationale, </w:t>
      </w:r>
      <w:proofErr w:type="gramStart"/>
      <w:r w:rsidRPr="003E2EE6">
        <w:rPr>
          <w:rFonts w:ascii="Avenir Next" w:hAnsi="Avenir Next"/>
          <w:color w:val="4D4D4F"/>
          <w:sz w:val="24"/>
          <w:szCs w:val="24"/>
        </w:rPr>
        <w:t>impact</w:t>
      </w:r>
      <w:proofErr w:type="gramEnd"/>
      <w:r w:rsidRPr="003E2EE6">
        <w:rPr>
          <w:rFonts w:ascii="Avenir Next" w:hAnsi="Avenir Next"/>
          <w:color w:val="4D4D4F"/>
          <w:sz w:val="24"/>
          <w:szCs w:val="24"/>
        </w:rPr>
        <w:t xml:space="preserve"> and innovation (3,500 characters): Describe the problem/issue your submission is trying to address. What is the problem? Who does the problem affect? What is the impact (in terms of reduction of morbidity/mortality, number of people/patients affected, etc.) of solving the problem, both in the long as well as in the short term? In what ways is your project innovative?</w:t>
      </w:r>
    </w:p>
    <w:p w14:paraId="09E3D9B2" w14:textId="4D6A44A7" w:rsidR="003E2EE6" w:rsidRPr="003E2EE6" w:rsidRDefault="003E2EE6" w:rsidP="003E2EE6">
      <w:pPr>
        <w:textAlignment w:val="baseline"/>
        <w:rPr>
          <w:rFonts w:ascii="Avenir Next" w:hAnsi="Avenir Next"/>
          <w:color w:val="4D4D4F"/>
          <w:sz w:val="24"/>
          <w:szCs w:val="24"/>
        </w:rPr>
      </w:pPr>
      <w:r w:rsidRPr="003E2EE6">
        <w:rPr>
          <w:rFonts w:ascii="Avenir Next" w:hAnsi="Avenir Next"/>
          <w:color w:val="4D4D4F"/>
          <w:sz w:val="24"/>
          <w:szCs w:val="24"/>
        </w:rPr>
        <w:t>4.</w:t>
      </w:r>
      <w:r w:rsidR="00C43B54" w:rsidRPr="003E2EE6">
        <w:rPr>
          <w:rFonts w:ascii="Avenir Next" w:hAnsi="Avenir Next"/>
          <w:color w:val="4D4D4F"/>
          <w:sz w:val="24"/>
          <w:szCs w:val="24"/>
        </w:rPr>
        <w:t xml:space="preserve"> </w:t>
      </w:r>
      <w:r w:rsidRPr="003E2EE6">
        <w:rPr>
          <w:rFonts w:ascii="Avenir Next" w:hAnsi="Avenir Next"/>
          <w:color w:val="4D4D4F"/>
          <w:sz w:val="24"/>
          <w:szCs w:val="24"/>
        </w:rPr>
        <w:t>Project design and implementation (7,000 characters): Describe how you designed and implemented your project. How did your design address the problem you described above? How did you implement your solution and what requirements must be met to be able to do so? What challenges did you have to overcome?</w:t>
      </w:r>
    </w:p>
    <w:p w14:paraId="05232A6E" w14:textId="12F397C4" w:rsidR="003E2EE6" w:rsidRPr="003E2EE6" w:rsidRDefault="003E2EE6" w:rsidP="003E2EE6">
      <w:pPr>
        <w:textAlignment w:val="baseline"/>
        <w:rPr>
          <w:rFonts w:ascii="Avenir Next" w:hAnsi="Avenir Next"/>
          <w:color w:val="4D4D4F"/>
          <w:sz w:val="24"/>
          <w:szCs w:val="24"/>
        </w:rPr>
      </w:pPr>
      <w:r w:rsidRPr="003E2EE6">
        <w:rPr>
          <w:rFonts w:ascii="Avenir Next" w:hAnsi="Avenir Next"/>
          <w:color w:val="4D4D4F"/>
          <w:sz w:val="24"/>
          <w:szCs w:val="24"/>
        </w:rPr>
        <w:t>5.</w:t>
      </w:r>
      <w:r w:rsidR="00C43B54" w:rsidRPr="003E2EE6">
        <w:rPr>
          <w:rFonts w:ascii="Avenir Next" w:hAnsi="Avenir Next"/>
          <w:color w:val="4D4D4F"/>
          <w:sz w:val="24"/>
          <w:szCs w:val="24"/>
        </w:rPr>
        <w:t xml:space="preserve"> </w:t>
      </w:r>
      <w:r w:rsidRPr="003E2EE6">
        <w:rPr>
          <w:rFonts w:ascii="Avenir Next" w:hAnsi="Avenir Next"/>
          <w:color w:val="4D4D4F"/>
          <w:sz w:val="24"/>
          <w:szCs w:val="24"/>
        </w:rPr>
        <w:t>Project evaluation and sustainability (3,500 characters): How did you evaluate your project? What kind of qualitative and quantitative data did you gather to evaluate your project, and what conclusions do you draw from them? Did your project achieve its goals in terms of implementation and impact? How will your project be sustained?</w:t>
      </w:r>
    </w:p>
    <w:p w14:paraId="311F6A3F" w14:textId="1B05B04C" w:rsidR="003E2EE6" w:rsidRPr="003E2EE6" w:rsidRDefault="003E2EE6" w:rsidP="003E2EE6">
      <w:pPr>
        <w:textAlignment w:val="baseline"/>
        <w:rPr>
          <w:rFonts w:ascii="Avenir Next" w:hAnsi="Avenir Next"/>
          <w:color w:val="4D4D4F"/>
          <w:sz w:val="24"/>
          <w:szCs w:val="24"/>
        </w:rPr>
      </w:pPr>
      <w:r w:rsidRPr="003E2EE6">
        <w:rPr>
          <w:rFonts w:ascii="Avenir Next" w:hAnsi="Avenir Next"/>
          <w:color w:val="4D4D4F"/>
          <w:sz w:val="24"/>
          <w:szCs w:val="24"/>
        </w:rPr>
        <w:t>6.</w:t>
      </w:r>
      <w:r w:rsidR="00C43B54" w:rsidRPr="003E2EE6">
        <w:rPr>
          <w:rFonts w:ascii="Avenir Next" w:hAnsi="Avenir Next"/>
          <w:color w:val="4D4D4F"/>
          <w:sz w:val="24"/>
          <w:szCs w:val="24"/>
        </w:rPr>
        <w:t xml:space="preserve"> </w:t>
      </w:r>
      <w:r w:rsidRPr="003E2EE6">
        <w:rPr>
          <w:rFonts w:ascii="Avenir Next" w:hAnsi="Avenir Next"/>
          <w:color w:val="4D4D4F"/>
          <w:sz w:val="24"/>
          <w:szCs w:val="24"/>
        </w:rPr>
        <w:t>How is FHIR used in the App being demonstrated (500 characters)? Briefly describe how your application leverages the FHIR specification</w:t>
      </w:r>
      <w:r>
        <w:rPr>
          <w:rFonts w:ascii="Avenir Next" w:hAnsi="Avenir Next"/>
          <w:color w:val="4D4D4F"/>
          <w:sz w:val="24"/>
          <w:szCs w:val="24"/>
        </w:rPr>
        <w:t xml:space="preserve"> </w:t>
      </w:r>
      <w:r w:rsidRPr="003E2EE6">
        <w:rPr>
          <w:rFonts w:ascii="Avenir Next" w:hAnsi="Avenir Next"/>
          <w:color w:val="4D4D4F"/>
          <w:sz w:val="24"/>
          <w:szCs w:val="24"/>
        </w:rPr>
        <w:t>standard, for instance as an end user-facing app or a machine-to-machine interface.</w:t>
      </w:r>
    </w:p>
    <w:p w14:paraId="1D3BB3C7" w14:textId="43AE158D" w:rsidR="003E2EE6" w:rsidRPr="003E2EE6" w:rsidRDefault="003E2EE6" w:rsidP="003E2EE6">
      <w:pPr>
        <w:textAlignment w:val="baseline"/>
        <w:rPr>
          <w:rFonts w:ascii="Avenir Next" w:hAnsi="Avenir Next"/>
          <w:color w:val="4D4D4F"/>
          <w:sz w:val="24"/>
          <w:szCs w:val="24"/>
        </w:rPr>
      </w:pPr>
      <w:r w:rsidRPr="003E2EE6">
        <w:rPr>
          <w:rFonts w:ascii="Avenir Next" w:hAnsi="Avenir Next"/>
          <w:color w:val="4D4D4F"/>
          <w:sz w:val="24"/>
          <w:szCs w:val="24"/>
        </w:rPr>
        <w:t>7.</w:t>
      </w:r>
      <w:r w:rsidR="00C43B54" w:rsidRPr="003E2EE6">
        <w:rPr>
          <w:rFonts w:ascii="Avenir Next" w:hAnsi="Avenir Next"/>
          <w:color w:val="4D4D4F"/>
          <w:sz w:val="24"/>
          <w:szCs w:val="24"/>
        </w:rPr>
        <w:t xml:space="preserve"> </w:t>
      </w:r>
      <w:r w:rsidRPr="003E2EE6">
        <w:rPr>
          <w:rFonts w:ascii="Avenir Next" w:hAnsi="Avenir Next"/>
          <w:color w:val="4D4D4F"/>
          <w:sz w:val="24"/>
          <w:szCs w:val="24"/>
        </w:rPr>
        <w:t>What FHIR release and FHIR resources does your application use (500 characters)? This technical information will help Showcase at attendees evaluate whether they could potentially adopt your App.</w:t>
      </w:r>
    </w:p>
    <w:p w14:paraId="166C984F" w14:textId="57B32E25" w:rsidR="003E2EE6" w:rsidRPr="003E2EE6" w:rsidRDefault="003E2EE6" w:rsidP="003E2EE6">
      <w:pPr>
        <w:textAlignment w:val="baseline"/>
        <w:rPr>
          <w:rFonts w:ascii="Avenir Next" w:hAnsi="Avenir Next"/>
          <w:color w:val="4D4D4F"/>
          <w:sz w:val="24"/>
          <w:szCs w:val="24"/>
        </w:rPr>
      </w:pPr>
      <w:r w:rsidRPr="003E2EE6">
        <w:rPr>
          <w:rFonts w:ascii="Avenir Next" w:hAnsi="Avenir Next"/>
          <w:color w:val="4D4D4F"/>
          <w:sz w:val="24"/>
          <w:szCs w:val="24"/>
        </w:rPr>
        <w:t>8.</w:t>
      </w:r>
      <w:r w:rsidR="00C43B54" w:rsidRPr="003E2EE6">
        <w:rPr>
          <w:rFonts w:ascii="Avenir Next" w:hAnsi="Avenir Next"/>
          <w:color w:val="4D4D4F"/>
          <w:sz w:val="24"/>
          <w:szCs w:val="24"/>
        </w:rPr>
        <w:t xml:space="preserve"> </w:t>
      </w:r>
      <w:r w:rsidRPr="003E2EE6">
        <w:rPr>
          <w:rFonts w:ascii="Avenir Next" w:hAnsi="Avenir Next"/>
          <w:color w:val="4D4D4F"/>
          <w:sz w:val="24"/>
          <w:szCs w:val="24"/>
        </w:rPr>
        <w:t>What is the data source for the FHIR resources and how are the FHIR resources accessed (e.g. SMART-on-FHIR API specified by Argonaut, FHIR bundles retrieved from a FHIR server, etc.) (500 characters)?</w:t>
      </w:r>
    </w:p>
    <w:p w14:paraId="5F1BDF52" w14:textId="23ED795F" w:rsidR="003E2EE6" w:rsidRPr="003E2EE6" w:rsidRDefault="003E2EE6" w:rsidP="003E2EE6">
      <w:pPr>
        <w:textAlignment w:val="baseline"/>
        <w:rPr>
          <w:rFonts w:ascii="Avenir Next" w:hAnsi="Avenir Next"/>
          <w:color w:val="4D4D4F"/>
          <w:sz w:val="24"/>
          <w:szCs w:val="24"/>
        </w:rPr>
      </w:pPr>
      <w:r w:rsidRPr="003E2EE6">
        <w:rPr>
          <w:rFonts w:ascii="Avenir Next" w:hAnsi="Avenir Next"/>
          <w:color w:val="4D4D4F"/>
          <w:sz w:val="24"/>
          <w:szCs w:val="24"/>
        </w:rPr>
        <w:t>9.</w:t>
      </w:r>
      <w:r w:rsidR="00C43B54" w:rsidRPr="003E2EE6">
        <w:rPr>
          <w:rFonts w:ascii="Avenir Next" w:hAnsi="Avenir Next"/>
          <w:color w:val="4D4D4F"/>
          <w:sz w:val="24"/>
          <w:szCs w:val="24"/>
        </w:rPr>
        <w:t xml:space="preserve"> </w:t>
      </w:r>
      <w:r w:rsidRPr="003E2EE6">
        <w:rPr>
          <w:rFonts w:ascii="Avenir Next" w:hAnsi="Avenir Next"/>
          <w:color w:val="4D4D4F"/>
          <w:sz w:val="24"/>
          <w:szCs w:val="24"/>
        </w:rPr>
        <w:t>Does your solution have paying customers?</w:t>
      </w:r>
    </w:p>
    <w:p w14:paraId="4B5337B6" w14:textId="450A4F61" w:rsidR="003E2EE6" w:rsidRPr="003E2EE6" w:rsidRDefault="003E2EE6" w:rsidP="003E2EE6">
      <w:pPr>
        <w:textAlignment w:val="baseline"/>
        <w:rPr>
          <w:rFonts w:ascii="Avenir Next" w:hAnsi="Avenir Next"/>
          <w:color w:val="4D4D4F"/>
          <w:sz w:val="24"/>
          <w:szCs w:val="24"/>
        </w:rPr>
      </w:pPr>
      <w:r w:rsidRPr="003E2EE6">
        <w:rPr>
          <w:rFonts w:ascii="Avenir Next" w:hAnsi="Avenir Next"/>
          <w:color w:val="4D4D4F"/>
          <w:sz w:val="24"/>
          <w:szCs w:val="24"/>
        </w:rPr>
        <w:t>10.</w:t>
      </w:r>
      <w:r w:rsidR="00C43B54" w:rsidRPr="003E2EE6">
        <w:rPr>
          <w:rFonts w:ascii="Avenir Next" w:hAnsi="Avenir Next"/>
          <w:color w:val="4D4D4F"/>
          <w:sz w:val="24"/>
          <w:szCs w:val="24"/>
        </w:rPr>
        <w:t xml:space="preserve"> </w:t>
      </w:r>
      <w:r w:rsidRPr="003E2EE6">
        <w:rPr>
          <w:rFonts w:ascii="Avenir Next" w:hAnsi="Avenir Next"/>
          <w:color w:val="4D4D4F"/>
          <w:sz w:val="24"/>
          <w:szCs w:val="24"/>
        </w:rPr>
        <w:t>When was your solution conceived?</w:t>
      </w:r>
    </w:p>
    <w:p w14:paraId="528D22AC" w14:textId="48815F08" w:rsidR="003E2EE6" w:rsidRPr="003E2EE6" w:rsidRDefault="003E2EE6" w:rsidP="003E2EE6">
      <w:pPr>
        <w:textAlignment w:val="baseline"/>
        <w:rPr>
          <w:rFonts w:ascii="Avenir Next" w:hAnsi="Avenir Next"/>
          <w:color w:val="4D4D4F"/>
          <w:sz w:val="24"/>
          <w:szCs w:val="24"/>
        </w:rPr>
      </w:pPr>
      <w:r w:rsidRPr="003E2EE6">
        <w:rPr>
          <w:rFonts w:ascii="Avenir Next" w:hAnsi="Avenir Next"/>
          <w:color w:val="4D4D4F"/>
          <w:sz w:val="24"/>
          <w:szCs w:val="24"/>
        </w:rPr>
        <w:t>11.</w:t>
      </w:r>
      <w:r w:rsidR="00C43B54" w:rsidRPr="003E2EE6">
        <w:rPr>
          <w:rFonts w:ascii="Avenir Next" w:hAnsi="Avenir Next"/>
          <w:color w:val="4D4D4F"/>
          <w:sz w:val="24"/>
          <w:szCs w:val="24"/>
        </w:rPr>
        <w:t xml:space="preserve"> </w:t>
      </w:r>
      <w:r w:rsidRPr="003E2EE6">
        <w:rPr>
          <w:rFonts w:ascii="Avenir Next" w:hAnsi="Avenir Next"/>
          <w:color w:val="4D4D4F"/>
          <w:sz w:val="24"/>
          <w:szCs w:val="24"/>
        </w:rPr>
        <w:t>When was your solution implemented?</w:t>
      </w:r>
    </w:p>
    <w:p w14:paraId="0B780D5C" w14:textId="5577D2EE" w:rsidR="003E2EE6" w:rsidRPr="003E2EE6" w:rsidRDefault="003E2EE6" w:rsidP="003E2EE6">
      <w:pPr>
        <w:textAlignment w:val="baseline"/>
        <w:rPr>
          <w:rFonts w:ascii="Avenir Next" w:hAnsi="Avenir Next"/>
          <w:color w:val="4D4D4F"/>
          <w:sz w:val="24"/>
          <w:szCs w:val="24"/>
        </w:rPr>
      </w:pPr>
      <w:r w:rsidRPr="003E2EE6">
        <w:rPr>
          <w:rFonts w:ascii="Avenir Next" w:hAnsi="Avenir Next"/>
          <w:color w:val="4D4D4F"/>
          <w:sz w:val="24"/>
          <w:szCs w:val="24"/>
        </w:rPr>
        <w:t>12.</w:t>
      </w:r>
      <w:r w:rsidR="00C43B54" w:rsidRPr="003E2EE6">
        <w:rPr>
          <w:rFonts w:ascii="Avenir Next" w:hAnsi="Avenir Next"/>
          <w:color w:val="4D4D4F"/>
          <w:sz w:val="24"/>
          <w:szCs w:val="24"/>
        </w:rPr>
        <w:t xml:space="preserve"> </w:t>
      </w:r>
      <w:r w:rsidRPr="003E2EE6">
        <w:rPr>
          <w:rFonts w:ascii="Avenir Next" w:hAnsi="Avenir Next"/>
          <w:color w:val="4D4D4F"/>
          <w:sz w:val="24"/>
          <w:szCs w:val="24"/>
        </w:rPr>
        <w:t>How many users does your solution have or how many patients have been impacted by it (please indicate time frame)?</w:t>
      </w:r>
    </w:p>
    <w:p w14:paraId="17A532FA" w14:textId="70653B03" w:rsidR="003E2EE6" w:rsidRPr="003E2EE6" w:rsidRDefault="003E2EE6" w:rsidP="003E2EE6">
      <w:pPr>
        <w:textAlignment w:val="baseline"/>
        <w:rPr>
          <w:rFonts w:ascii="Avenir Next" w:hAnsi="Avenir Next"/>
          <w:color w:val="4D4D4F"/>
          <w:sz w:val="24"/>
          <w:szCs w:val="24"/>
        </w:rPr>
      </w:pPr>
      <w:r w:rsidRPr="003E2EE6">
        <w:rPr>
          <w:rFonts w:ascii="Avenir Next" w:hAnsi="Avenir Next"/>
          <w:color w:val="4D4D4F"/>
          <w:sz w:val="24"/>
          <w:szCs w:val="24"/>
        </w:rPr>
        <w:t>13.</w:t>
      </w:r>
      <w:r w:rsidR="00C43B54" w:rsidRPr="003E2EE6">
        <w:rPr>
          <w:rFonts w:ascii="Avenir Next" w:hAnsi="Avenir Next"/>
          <w:color w:val="4D4D4F"/>
          <w:sz w:val="24"/>
          <w:szCs w:val="24"/>
        </w:rPr>
        <w:t xml:space="preserve"> </w:t>
      </w:r>
      <w:r w:rsidRPr="003E2EE6">
        <w:rPr>
          <w:rFonts w:ascii="Avenir Next" w:hAnsi="Avenir Next"/>
          <w:color w:val="4D4D4F"/>
          <w:sz w:val="24"/>
          <w:szCs w:val="24"/>
        </w:rPr>
        <w:t>Website/URL (any additional information/video/etc. about the project)</w:t>
      </w:r>
    </w:p>
    <w:p w14:paraId="37A16F45" w14:textId="2B431EF9" w:rsidR="003E2EE6" w:rsidRPr="003E2EE6" w:rsidRDefault="003E2EE6" w:rsidP="003E2EE6">
      <w:pPr>
        <w:textAlignment w:val="baseline"/>
        <w:rPr>
          <w:rFonts w:ascii="Avenir Next" w:hAnsi="Avenir Next"/>
          <w:color w:val="4D4D4F"/>
          <w:sz w:val="24"/>
          <w:szCs w:val="24"/>
        </w:rPr>
      </w:pPr>
      <w:r w:rsidRPr="003E2EE6">
        <w:rPr>
          <w:rFonts w:ascii="Avenir Next" w:hAnsi="Avenir Next"/>
          <w:color w:val="4D4D4F"/>
          <w:sz w:val="24"/>
          <w:szCs w:val="24"/>
        </w:rPr>
        <w:lastRenderedPageBreak/>
        <w:t>14.</w:t>
      </w:r>
      <w:r w:rsidR="00C43B54">
        <w:rPr>
          <w:rFonts w:ascii="Avenir Next" w:hAnsi="Avenir Next"/>
          <w:color w:val="4D4D4F"/>
          <w:sz w:val="24"/>
          <w:szCs w:val="24"/>
        </w:rPr>
        <w:t xml:space="preserve"> </w:t>
      </w:r>
      <w:r w:rsidRPr="003E2EE6">
        <w:rPr>
          <w:rFonts w:ascii="Avenir Next" w:hAnsi="Avenir Next"/>
          <w:color w:val="4D4D4F"/>
          <w:sz w:val="24"/>
          <w:szCs w:val="24"/>
        </w:rPr>
        <w:t xml:space="preserve">Logo/headshot and </w:t>
      </w:r>
      <w:r w:rsidR="00B37282">
        <w:rPr>
          <w:rFonts w:ascii="Avenir Next" w:hAnsi="Avenir Next"/>
          <w:color w:val="4D4D4F"/>
          <w:sz w:val="24"/>
          <w:szCs w:val="24"/>
        </w:rPr>
        <w:t>Competition</w:t>
      </w:r>
      <w:r w:rsidRPr="003E2EE6">
        <w:rPr>
          <w:rFonts w:ascii="Avenir Next" w:hAnsi="Avenir Next"/>
          <w:color w:val="4D4D4F"/>
          <w:sz w:val="24"/>
          <w:szCs w:val="24"/>
        </w:rPr>
        <w:t>al photo</w:t>
      </w:r>
    </w:p>
    <w:p w14:paraId="47368AB9" w14:textId="78673AAE" w:rsidR="003E2EE6" w:rsidRPr="003E2EE6" w:rsidRDefault="003E2EE6" w:rsidP="003E2EE6">
      <w:pPr>
        <w:textAlignment w:val="baseline"/>
        <w:rPr>
          <w:rFonts w:ascii="Avenir Next" w:hAnsi="Avenir Next"/>
          <w:color w:val="4D4D4F"/>
          <w:sz w:val="24"/>
          <w:szCs w:val="24"/>
        </w:rPr>
      </w:pPr>
      <w:r w:rsidRPr="003E2EE6">
        <w:rPr>
          <w:rFonts w:ascii="Avenir Next" w:hAnsi="Avenir Next"/>
          <w:color w:val="4D4D4F"/>
          <w:sz w:val="24"/>
          <w:szCs w:val="24"/>
        </w:rPr>
        <w:t>1</w:t>
      </w:r>
      <w:r w:rsidR="00C43B54">
        <w:rPr>
          <w:rFonts w:ascii="Avenir Next" w:hAnsi="Avenir Next"/>
          <w:color w:val="4D4D4F"/>
          <w:sz w:val="24"/>
          <w:szCs w:val="24"/>
        </w:rPr>
        <w:t xml:space="preserve">5. </w:t>
      </w:r>
      <w:r w:rsidRPr="003E2EE6">
        <w:rPr>
          <w:rFonts w:ascii="Avenir Next" w:hAnsi="Avenir Next"/>
          <w:color w:val="4D4D4F"/>
          <w:sz w:val="24"/>
          <w:szCs w:val="24"/>
        </w:rPr>
        <w:t>Twitter project summary (140 characters)</w:t>
      </w:r>
    </w:p>
    <w:p w14:paraId="1274C130" w14:textId="326A1BB5" w:rsidR="003E2EE6" w:rsidRPr="003E2EE6" w:rsidRDefault="003E2EE6" w:rsidP="003E2EE6">
      <w:pPr>
        <w:textAlignment w:val="baseline"/>
        <w:rPr>
          <w:rFonts w:ascii="Avenir Next" w:hAnsi="Avenir Next"/>
          <w:color w:val="4D4D4F"/>
          <w:sz w:val="24"/>
          <w:szCs w:val="24"/>
        </w:rPr>
      </w:pPr>
      <w:r w:rsidRPr="003E2EE6">
        <w:rPr>
          <w:rFonts w:ascii="Avenir Next" w:hAnsi="Avenir Next"/>
          <w:color w:val="4D4D4F"/>
          <w:sz w:val="24"/>
          <w:szCs w:val="24"/>
        </w:rPr>
        <w:t>1</w:t>
      </w:r>
      <w:r w:rsidR="00C43B54">
        <w:rPr>
          <w:rFonts w:ascii="Avenir Next" w:hAnsi="Avenir Next"/>
          <w:color w:val="4D4D4F"/>
          <w:sz w:val="24"/>
          <w:szCs w:val="24"/>
        </w:rPr>
        <w:t>6</w:t>
      </w:r>
      <w:r w:rsidRPr="003E2EE6">
        <w:rPr>
          <w:rFonts w:ascii="Avenir Next" w:hAnsi="Avenir Next"/>
          <w:color w:val="4D4D4F"/>
          <w:sz w:val="24"/>
          <w:szCs w:val="24"/>
        </w:rPr>
        <w:t>.</w:t>
      </w:r>
      <w:r w:rsidR="00C43B54">
        <w:rPr>
          <w:rFonts w:ascii="Avenir Next" w:hAnsi="Avenir Next"/>
          <w:color w:val="4D4D4F"/>
          <w:sz w:val="24"/>
          <w:szCs w:val="24"/>
        </w:rPr>
        <w:t xml:space="preserve"> </w:t>
      </w:r>
      <w:r w:rsidRPr="003E2EE6">
        <w:rPr>
          <w:rFonts w:ascii="Avenir Next" w:hAnsi="Avenir Next"/>
          <w:color w:val="4D4D4F"/>
          <w:sz w:val="24"/>
          <w:szCs w:val="24"/>
        </w:rPr>
        <w:t xml:space="preserve">Agreement to publish your app in the SMART App </w:t>
      </w:r>
      <w:r w:rsidR="00443784" w:rsidRPr="003E2EE6">
        <w:rPr>
          <w:rFonts w:ascii="Avenir Next" w:hAnsi="Avenir Next"/>
          <w:color w:val="4D4D4F"/>
          <w:sz w:val="24"/>
          <w:szCs w:val="24"/>
        </w:rPr>
        <w:t>Gallery if</w:t>
      </w:r>
      <w:r w:rsidRPr="003E2EE6">
        <w:rPr>
          <w:rFonts w:ascii="Avenir Next" w:hAnsi="Avenir Next"/>
          <w:color w:val="4D4D4F"/>
          <w:sz w:val="24"/>
          <w:szCs w:val="24"/>
        </w:rPr>
        <w:t xml:space="preserve"> feasible. yes/no</w:t>
      </w:r>
    </w:p>
    <w:p w14:paraId="3F14E5AF" w14:textId="4CF37206" w:rsidR="003E2EE6" w:rsidRDefault="003E2EE6" w:rsidP="003E2EE6">
      <w:pPr>
        <w:textAlignment w:val="baseline"/>
        <w:rPr>
          <w:rFonts w:ascii="Avenir Next" w:hAnsi="Avenir Next"/>
          <w:color w:val="4D4D4F"/>
          <w:sz w:val="24"/>
          <w:szCs w:val="24"/>
        </w:rPr>
      </w:pPr>
      <w:r w:rsidRPr="003E2EE6">
        <w:rPr>
          <w:rFonts w:ascii="Avenir Next" w:hAnsi="Avenir Next"/>
          <w:color w:val="4D4D4F"/>
          <w:sz w:val="24"/>
          <w:szCs w:val="24"/>
        </w:rPr>
        <w:t>1</w:t>
      </w:r>
      <w:r w:rsidR="00C43B54">
        <w:rPr>
          <w:rFonts w:ascii="Avenir Next" w:hAnsi="Avenir Next"/>
          <w:color w:val="4D4D4F"/>
          <w:sz w:val="24"/>
          <w:szCs w:val="24"/>
        </w:rPr>
        <w:t>7</w:t>
      </w:r>
      <w:r w:rsidRPr="003E2EE6">
        <w:rPr>
          <w:rFonts w:ascii="Avenir Next" w:hAnsi="Avenir Next"/>
          <w:color w:val="4D4D4F"/>
          <w:sz w:val="24"/>
          <w:szCs w:val="24"/>
        </w:rPr>
        <w:t>.</w:t>
      </w:r>
      <w:r w:rsidR="00C43B54">
        <w:rPr>
          <w:rFonts w:ascii="Avenir Next" w:hAnsi="Avenir Next"/>
          <w:color w:val="4D4D4F"/>
          <w:sz w:val="24"/>
          <w:szCs w:val="24"/>
        </w:rPr>
        <w:t xml:space="preserve"> </w:t>
      </w:r>
      <w:r w:rsidRPr="003E2EE6">
        <w:rPr>
          <w:rFonts w:ascii="Avenir Next" w:hAnsi="Avenir Next"/>
          <w:color w:val="4D4D4F"/>
          <w:sz w:val="24"/>
          <w:szCs w:val="24"/>
        </w:rPr>
        <w:t>Any other information about the project we should know about (1500 characters)?</w:t>
      </w:r>
    </w:p>
    <w:p w14:paraId="34EF9E8B" w14:textId="2491D231" w:rsidR="00EB64B5" w:rsidRPr="00155A4A" w:rsidRDefault="00C43B54" w:rsidP="00C43B54">
      <w:pPr>
        <w:textAlignment w:val="baseline"/>
        <w:rPr>
          <w:rFonts w:ascii="Avenir Next" w:hAnsi="Avenir Next"/>
          <w:color w:val="4D4D4F"/>
          <w:sz w:val="24"/>
          <w:szCs w:val="24"/>
        </w:rPr>
      </w:pPr>
      <w:r>
        <w:rPr>
          <w:rFonts w:ascii="Avenir Next" w:hAnsi="Avenir Next"/>
          <w:color w:val="4D4D4F"/>
          <w:sz w:val="24"/>
          <w:szCs w:val="24"/>
        </w:rPr>
        <w:t xml:space="preserve">18. </w:t>
      </w:r>
      <w:r w:rsidR="00EB64B5" w:rsidRPr="00155A4A">
        <w:rPr>
          <w:rFonts w:ascii="Avenir Next" w:hAnsi="Avenir Next"/>
          <w:color w:val="4D4D4F"/>
          <w:sz w:val="24"/>
          <w:szCs w:val="24"/>
        </w:rPr>
        <w:t>All decisions of the Sponsors are final.</w:t>
      </w:r>
      <w:r w:rsidR="00EB64B5" w:rsidRPr="00155A4A">
        <w:rPr>
          <w:rFonts w:ascii="Avenir Next" w:eastAsia="PMingLiU" w:hAnsi="Avenir Next" w:cs="PMingLiU"/>
          <w:color w:val="4D4D4F"/>
          <w:sz w:val="24"/>
          <w:szCs w:val="24"/>
        </w:rPr>
        <w:br/>
      </w:r>
      <w:r>
        <w:rPr>
          <w:rFonts w:ascii="Avenir Next" w:hAnsi="Avenir Next"/>
          <w:color w:val="4D4D4F"/>
          <w:sz w:val="24"/>
          <w:szCs w:val="24"/>
        </w:rPr>
        <w:t xml:space="preserve">19. </w:t>
      </w:r>
      <w:r w:rsidR="00EB64B5" w:rsidRPr="00155A4A">
        <w:rPr>
          <w:rFonts w:ascii="Avenir Next" w:hAnsi="Avenir Next"/>
          <w:color w:val="4D4D4F"/>
          <w:sz w:val="24"/>
          <w:szCs w:val="24"/>
        </w:rPr>
        <w:t>All scoring is final at the sole discretion of the Judges subject to review only by Sponsors.</w:t>
      </w:r>
      <w:r w:rsidR="00EB64B5" w:rsidRPr="00155A4A">
        <w:rPr>
          <w:rFonts w:ascii="Avenir Next" w:eastAsia="PMingLiU" w:hAnsi="Avenir Next" w:cs="PMingLiU"/>
          <w:color w:val="4D4D4F"/>
          <w:sz w:val="24"/>
          <w:szCs w:val="24"/>
        </w:rPr>
        <w:br/>
      </w:r>
      <w:r w:rsidR="00EB64B5" w:rsidRPr="00155A4A">
        <w:rPr>
          <w:rFonts w:ascii="Avenir Next" w:hAnsi="Avenir Next"/>
          <w:color w:val="4D4D4F"/>
          <w:sz w:val="24"/>
          <w:szCs w:val="24"/>
        </w:rPr>
        <w:t> </w:t>
      </w:r>
    </w:p>
    <w:p w14:paraId="67A210A9" w14:textId="57A4F778" w:rsidR="00EB64B5" w:rsidRPr="00155A4A" w:rsidRDefault="00EB64B5" w:rsidP="00EB64B5">
      <w:pPr>
        <w:textAlignment w:val="baseline"/>
        <w:rPr>
          <w:rFonts w:ascii="Avenir Next" w:hAnsi="Avenir Next"/>
          <w:color w:val="4D4D4F"/>
          <w:sz w:val="24"/>
          <w:szCs w:val="24"/>
        </w:rPr>
      </w:pPr>
      <w:r w:rsidRPr="00155A4A">
        <w:rPr>
          <w:rFonts w:ascii="Avenir Next" w:hAnsi="Avenir Next"/>
          <w:b/>
          <w:bCs/>
          <w:color w:val="4D4D4F"/>
          <w:sz w:val="24"/>
          <w:szCs w:val="24"/>
          <w:bdr w:val="none" w:sz="0" w:space="0" w:color="auto" w:frame="1"/>
        </w:rPr>
        <w:t>NOTICE TO FINALISTS: </w:t>
      </w:r>
      <w:r w:rsidRPr="00155A4A">
        <w:rPr>
          <w:rFonts w:ascii="Avenir Next" w:hAnsi="Avenir Next"/>
          <w:color w:val="4D4D4F"/>
          <w:sz w:val="24"/>
          <w:szCs w:val="24"/>
        </w:rPr>
        <w:t xml:space="preserve">All Finalists will be notified via email at the email address provided </w:t>
      </w:r>
      <w:r w:rsidR="00941BFC">
        <w:rPr>
          <w:rFonts w:ascii="Avenir Next" w:hAnsi="Avenir Next"/>
          <w:color w:val="4D4D4F"/>
          <w:sz w:val="24"/>
          <w:szCs w:val="24"/>
        </w:rPr>
        <w:t xml:space="preserve">to </w:t>
      </w:r>
      <w:r w:rsidR="00941BFC" w:rsidRPr="00C43B54">
        <w:rPr>
          <w:rFonts w:ascii="Avenir Next" w:hAnsi="Avenir Next"/>
          <w:color w:val="4D4D4F"/>
          <w:sz w:val="24"/>
          <w:szCs w:val="24"/>
        </w:rPr>
        <w:t xml:space="preserve">ScholarOne </w:t>
      </w:r>
      <w:r w:rsidR="00A41C0E" w:rsidRPr="00C43B54">
        <w:rPr>
          <w:rFonts w:ascii="Avenir Next" w:hAnsi="Avenir Next"/>
          <w:color w:val="4D4D4F"/>
          <w:sz w:val="24"/>
        </w:rPr>
        <w:t xml:space="preserve">at least </w:t>
      </w:r>
      <w:r w:rsidR="00443784" w:rsidRPr="00C43B54">
        <w:rPr>
          <w:rFonts w:ascii="Avenir Next" w:hAnsi="Avenir Next"/>
          <w:color w:val="4D4D4F"/>
          <w:sz w:val="24"/>
        </w:rPr>
        <w:t>two</w:t>
      </w:r>
      <w:r w:rsidR="00A41C0E" w:rsidRPr="00C43B54">
        <w:rPr>
          <w:rFonts w:ascii="Avenir Next" w:hAnsi="Avenir Next"/>
          <w:color w:val="4D4D4F"/>
          <w:sz w:val="24"/>
        </w:rPr>
        <w:t xml:space="preserve"> week</w:t>
      </w:r>
      <w:r w:rsidR="00443784" w:rsidRPr="00C43B54">
        <w:rPr>
          <w:rFonts w:ascii="Avenir Next" w:hAnsi="Avenir Next"/>
          <w:color w:val="4D4D4F"/>
          <w:sz w:val="24"/>
        </w:rPr>
        <w:t>s</w:t>
      </w:r>
      <w:r w:rsidR="00A41C0E" w:rsidRPr="00C43B54">
        <w:rPr>
          <w:rFonts w:ascii="Avenir Next" w:hAnsi="Avenir Next"/>
          <w:color w:val="4D4D4F"/>
          <w:sz w:val="24"/>
        </w:rPr>
        <w:t xml:space="preserve"> prior to Nov. </w:t>
      </w:r>
      <w:r w:rsidR="0068161C" w:rsidRPr="00C43B54">
        <w:rPr>
          <w:rFonts w:ascii="Avenir Next" w:hAnsi="Avenir Next"/>
          <w:color w:val="4D4D4F"/>
          <w:sz w:val="24"/>
          <w:szCs w:val="24"/>
        </w:rPr>
        <w:t>1</w:t>
      </w:r>
      <w:r w:rsidR="003E2EE6" w:rsidRPr="00C43B54">
        <w:rPr>
          <w:rFonts w:ascii="Avenir Next" w:hAnsi="Avenir Next"/>
          <w:color w:val="4D4D4F"/>
          <w:sz w:val="24"/>
          <w:szCs w:val="24"/>
        </w:rPr>
        <w:t>8</w:t>
      </w:r>
      <w:r w:rsidR="00A41C0E" w:rsidRPr="00C43B54">
        <w:rPr>
          <w:rFonts w:ascii="Avenir Next" w:hAnsi="Avenir Next"/>
          <w:color w:val="4D4D4F"/>
          <w:sz w:val="24"/>
          <w:szCs w:val="24"/>
        </w:rPr>
        <w:t xml:space="preserve">, </w:t>
      </w:r>
      <w:r w:rsidR="008A38D9" w:rsidRPr="00C43B54">
        <w:rPr>
          <w:rFonts w:ascii="Avenir Next" w:hAnsi="Avenir Next"/>
          <w:color w:val="4D4D4F"/>
          <w:sz w:val="24"/>
          <w:szCs w:val="24"/>
        </w:rPr>
        <w:t>2020</w:t>
      </w:r>
      <w:r w:rsidRPr="00C43B54">
        <w:rPr>
          <w:rFonts w:ascii="Avenir Next" w:hAnsi="Avenir Next"/>
          <w:color w:val="4D4D4F"/>
          <w:sz w:val="24"/>
          <w:szCs w:val="24"/>
        </w:rPr>
        <w:t>.</w:t>
      </w:r>
      <w:r w:rsidRPr="00155A4A">
        <w:rPr>
          <w:rFonts w:ascii="Avenir Next" w:hAnsi="Avenir Next"/>
          <w:color w:val="4D4D4F"/>
          <w:sz w:val="24"/>
          <w:szCs w:val="24"/>
        </w:rPr>
        <w:t xml:space="preserve">  If the potential Finalists do not respond according to the notification’s or Sponsors' instructions; or if the Finalists or potential Finalists fail to comply with these Official Rules, participation may, in Sponsors' sole discretion, be forfeited and an alternate Finalist may be selected (time permitting) based on the original Criteria. As a condition of further participation, Sponsors may require each Finalist (including each individual member of a Team) to complete, sign, notarize (if applicable), and return, without alteration and in the form presented by Sponsors, an Affidavit of Eligibility and Liability/Publicity Release form (unless prohibited by law), and tax documents (i.e. W-9), and other documents (“Required Documents”) any or all of which may require the potential winner to provide his or her Social Security Number, and a copy of a government-issued identification or number therefrom, </w:t>
      </w:r>
      <w:r w:rsidRPr="00155A4A">
        <w:rPr>
          <w:rFonts w:ascii="Avenir Next" w:hAnsi="Avenir Next"/>
          <w:b/>
          <w:bCs/>
          <w:i/>
          <w:iCs/>
          <w:color w:val="4D4D4F"/>
          <w:sz w:val="24"/>
          <w:szCs w:val="24"/>
          <w:bdr w:val="none" w:sz="0" w:space="0" w:color="auto" w:frame="1"/>
        </w:rPr>
        <w:t>within 48 hours of the notification email being sent.</w:t>
      </w:r>
      <w:r w:rsidRPr="00155A4A">
        <w:rPr>
          <w:rFonts w:ascii="Avenir Next" w:hAnsi="Avenir Next"/>
          <w:color w:val="4D4D4F"/>
          <w:sz w:val="24"/>
          <w:szCs w:val="24"/>
        </w:rPr>
        <w:t> Any Finalist not returning the Required Documents within 48 hours will be disqualified and will have their status as a Finalist rescinded. If the notification is returned as undeliverable, or if a Finalist is determined to be ineligible or has not complied with these Official Rules, that Finalist will be disqualified.  Time-permitting, another Finalist may be selected for each disqualified Finalist and notified according to the procedures described herein.</w:t>
      </w:r>
    </w:p>
    <w:p w14:paraId="65127C71" w14:textId="77777777" w:rsidR="00A41C0E" w:rsidRPr="00155A4A" w:rsidRDefault="00A41C0E" w:rsidP="00EB64B5">
      <w:pPr>
        <w:textAlignment w:val="baseline"/>
        <w:rPr>
          <w:rFonts w:ascii="Avenir Next" w:hAnsi="Avenir Next"/>
          <w:color w:val="4D4D4F"/>
          <w:sz w:val="24"/>
          <w:szCs w:val="24"/>
        </w:rPr>
      </w:pPr>
    </w:p>
    <w:p w14:paraId="6B27AB2E" w14:textId="77777777" w:rsidR="00A41C0E" w:rsidRPr="00155A4A" w:rsidRDefault="00A41C0E" w:rsidP="00EB64B5">
      <w:pPr>
        <w:spacing w:after="150"/>
        <w:textAlignment w:val="baseline"/>
        <w:rPr>
          <w:rFonts w:ascii="Avenir Next" w:hAnsi="Avenir Next"/>
          <w:color w:val="4D4D4F"/>
          <w:sz w:val="24"/>
          <w:szCs w:val="24"/>
        </w:rPr>
      </w:pPr>
    </w:p>
    <w:p w14:paraId="547D0B3A" w14:textId="1A0EA5DC" w:rsidR="001B57B2" w:rsidRPr="00155A4A" w:rsidRDefault="00941BFC" w:rsidP="00EB64B5">
      <w:pPr>
        <w:textAlignment w:val="baseline"/>
        <w:rPr>
          <w:rFonts w:ascii="Avenir Next" w:hAnsi="Avenir Next"/>
          <w:b/>
          <w:bCs/>
          <w:color w:val="4D4D4F"/>
          <w:sz w:val="24"/>
          <w:szCs w:val="24"/>
          <w:bdr w:val="none" w:sz="0" w:space="0" w:color="auto" w:frame="1"/>
        </w:rPr>
      </w:pPr>
      <w:r>
        <w:rPr>
          <w:rFonts w:ascii="Avenir Next" w:hAnsi="Avenir Next"/>
          <w:color w:val="4D4D4F"/>
          <w:sz w:val="24"/>
          <w:szCs w:val="24"/>
        </w:rPr>
        <w:t>Competition</w:t>
      </w:r>
      <w:r w:rsidR="00EB64B5" w:rsidRPr="00155A4A">
        <w:rPr>
          <w:rFonts w:ascii="Avenir Next" w:hAnsi="Avenir Next"/>
          <w:color w:val="4D4D4F"/>
          <w:sz w:val="24"/>
          <w:szCs w:val="24"/>
        </w:rPr>
        <w:br/>
      </w:r>
      <w:r w:rsidR="00EB64B5" w:rsidRPr="00155A4A">
        <w:rPr>
          <w:rFonts w:ascii="Avenir Next" w:hAnsi="Avenir Next"/>
          <w:b/>
          <w:bCs/>
          <w:color w:val="4D4D4F"/>
          <w:sz w:val="24"/>
          <w:szCs w:val="24"/>
          <w:bdr w:val="none" w:sz="0" w:space="0" w:color="auto" w:frame="1"/>
        </w:rPr>
        <w:t>PRIZE RECIPIENTS</w:t>
      </w:r>
    </w:p>
    <w:p w14:paraId="71852919" w14:textId="0939695C" w:rsidR="00EB64B5" w:rsidRPr="00155A4A" w:rsidRDefault="00EB64B5" w:rsidP="00EB64B5">
      <w:pPr>
        <w:textAlignment w:val="baseline"/>
        <w:rPr>
          <w:rFonts w:ascii="Avenir Next" w:hAnsi="Avenir Next"/>
          <w:color w:val="4D4D4F"/>
          <w:sz w:val="24"/>
          <w:szCs w:val="24"/>
        </w:rPr>
      </w:pPr>
      <w:r w:rsidRPr="00155A4A">
        <w:rPr>
          <w:rFonts w:ascii="Avenir Next" w:hAnsi="Avenir Next"/>
          <w:b/>
          <w:bCs/>
          <w:color w:val="4D4D4F"/>
          <w:sz w:val="24"/>
          <w:szCs w:val="24"/>
          <w:bdr w:val="none" w:sz="0" w:space="0" w:color="auto" w:frame="1"/>
        </w:rPr>
        <w:br/>
        <w:t>PRIZES</w:t>
      </w:r>
      <w:r w:rsidRPr="00155A4A">
        <w:rPr>
          <w:rFonts w:ascii="Avenir Next" w:hAnsi="Avenir Next"/>
          <w:color w:val="4D4D4F"/>
          <w:sz w:val="24"/>
          <w:szCs w:val="24"/>
        </w:rPr>
        <w:br/>
      </w:r>
      <w:r w:rsidRPr="00C43B54">
        <w:rPr>
          <w:rFonts w:ascii="Avenir Next" w:hAnsi="Avenir Next"/>
          <w:b/>
          <w:bCs/>
          <w:color w:val="4D4D4F"/>
          <w:sz w:val="24"/>
          <w:szCs w:val="24"/>
          <w:bdr w:val="none" w:sz="0" w:space="0" w:color="auto" w:frame="1"/>
        </w:rPr>
        <w:t>AMIA /</w:t>
      </w:r>
      <w:r w:rsidR="001B57B2" w:rsidRPr="00C43B54">
        <w:rPr>
          <w:rFonts w:ascii="Avenir Next" w:hAnsi="Avenir Next"/>
          <w:b/>
          <w:bCs/>
          <w:color w:val="4D4D4F"/>
          <w:sz w:val="24"/>
          <w:szCs w:val="24"/>
          <w:bdr w:val="none" w:sz="0" w:space="0" w:color="auto" w:frame="1"/>
        </w:rPr>
        <w:t xml:space="preserve"> LOF LLC</w:t>
      </w:r>
      <w:r w:rsidRPr="00C43B54">
        <w:rPr>
          <w:rFonts w:ascii="Avenir Next" w:hAnsi="Avenir Next"/>
          <w:b/>
          <w:bCs/>
          <w:color w:val="4D4D4F"/>
          <w:sz w:val="24"/>
          <w:szCs w:val="24"/>
          <w:bdr w:val="none" w:sz="0" w:space="0" w:color="auto" w:frame="1"/>
        </w:rPr>
        <w:t xml:space="preserve"> Prizes</w:t>
      </w:r>
      <w:r w:rsidRPr="00C43B54">
        <w:rPr>
          <w:rFonts w:ascii="Avenir Next" w:hAnsi="Avenir Next"/>
          <w:color w:val="4D4D4F"/>
          <w:sz w:val="24"/>
          <w:szCs w:val="24"/>
        </w:rPr>
        <w:br/>
      </w:r>
      <w:r w:rsidRPr="00C43B54">
        <w:rPr>
          <w:rFonts w:ascii="Avenir Next" w:hAnsi="Avenir Next"/>
          <w:color w:val="4D4D4F"/>
          <w:sz w:val="24"/>
          <w:szCs w:val="24"/>
          <w:u w:val="single"/>
        </w:rPr>
        <w:t xml:space="preserve">UP TO </w:t>
      </w:r>
      <w:r w:rsidR="003E2EE6" w:rsidRPr="00C43B54">
        <w:rPr>
          <w:rFonts w:ascii="Avenir Next" w:hAnsi="Avenir Next"/>
          <w:color w:val="4D4D4F"/>
          <w:sz w:val="24"/>
          <w:szCs w:val="24"/>
          <w:u w:val="single"/>
        </w:rPr>
        <w:t>Three (3)</w:t>
      </w:r>
      <w:r w:rsidRPr="00C43B54">
        <w:rPr>
          <w:rFonts w:ascii="Avenir Next" w:hAnsi="Avenir Next"/>
          <w:color w:val="4D4D4F"/>
          <w:sz w:val="24"/>
          <w:szCs w:val="24"/>
          <w:u w:val="single"/>
        </w:rPr>
        <w:t xml:space="preserve"> FINALIST PRIZES:</w:t>
      </w:r>
      <w:r w:rsidRPr="00C43B54">
        <w:rPr>
          <w:rFonts w:ascii="Avenir Next" w:hAnsi="Avenir Next"/>
          <w:color w:val="4D4D4F"/>
          <w:sz w:val="24"/>
          <w:szCs w:val="24"/>
        </w:rPr>
        <w:t xml:space="preserve">  Each Finalist Prize shall consist of an opportunity to attend the </w:t>
      </w:r>
      <w:r w:rsidR="001B57B2" w:rsidRPr="00C43B54">
        <w:rPr>
          <w:rFonts w:ascii="Avenir Next" w:hAnsi="Avenir Next"/>
          <w:color w:val="4D4D4F"/>
          <w:sz w:val="24"/>
        </w:rPr>
        <w:t xml:space="preserve">AMIA </w:t>
      </w:r>
      <w:r w:rsidR="008A38D9" w:rsidRPr="00C43B54">
        <w:rPr>
          <w:rFonts w:ascii="Avenir Next" w:hAnsi="Avenir Next"/>
          <w:color w:val="4D4D4F"/>
          <w:sz w:val="24"/>
          <w:szCs w:val="24"/>
        </w:rPr>
        <w:t>2020</w:t>
      </w:r>
      <w:r w:rsidR="001B57B2" w:rsidRPr="00C43B54">
        <w:rPr>
          <w:rFonts w:ascii="Avenir Next" w:hAnsi="Avenir Next"/>
          <w:color w:val="4D4D4F"/>
          <w:sz w:val="24"/>
        </w:rPr>
        <w:t xml:space="preserve"> Annual Symposium #</w:t>
      </w:r>
      <w:r w:rsidR="001B57B2" w:rsidRPr="00C43B54">
        <w:rPr>
          <w:rFonts w:ascii="Avenir Next" w:hAnsi="Avenir Next"/>
          <w:color w:val="4D4D4F"/>
          <w:sz w:val="24"/>
          <w:szCs w:val="24"/>
        </w:rPr>
        <w:t>AMIA</w:t>
      </w:r>
      <w:r w:rsidR="008A38D9" w:rsidRPr="00C43B54">
        <w:rPr>
          <w:rFonts w:ascii="Avenir Next" w:hAnsi="Avenir Next"/>
          <w:color w:val="4D4D4F"/>
          <w:sz w:val="24"/>
          <w:szCs w:val="24"/>
        </w:rPr>
        <w:t>2020</w:t>
      </w:r>
      <w:r w:rsidR="001B57B2" w:rsidRPr="00C43B54">
        <w:rPr>
          <w:rFonts w:ascii="Avenir Next" w:hAnsi="Avenir Next"/>
          <w:color w:val="4D4D4F"/>
          <w:sz w:val="24"/>
        </w:rPr>
        <w:t xml:space="preserve"> scheduled </w:t>
      </w:r>
      <w:r w:rsidR="002544AC" w:rsidRPr="00C43B54">
        <w:rPr>
          <w:rFonts w:ascii="Avenir Next" w:hAnsi="Avenir Next"/>
          <w:color w:val="4D4D4F"/>
          <w:sz w:val="24"/>
        </w:rPr>
        <w:t xml:space="preserve">to occur </w:t>
      </w:r>
      <w:r w:rsidR="003E2EE6" w:rsidRPr="00C43B54">
        <w:rPr>
          <w:rFonts w:ascii="Avenir Next" w:hAnsi="Avenir Next"/>
          <w:color w:val="4D4D4F"/>
          <w:sz w:val="24"/>
        </w:rPr>
        <w:t>virtually November 14 – 18, 2020</w:t>
      </w:r>
      <w:r w:rsidR="007D6F14" w:rsidRPr="00C43B54">
        <w:rPr>
          <w:rFonts w:ascii="Avenir Next" w:hAnsi="Avenir Next"/>
          <w:color w:val="4D4D4F"/>
          <w:sz w:val="24"/>
          <w:szCs w:val="24"/>
        </w:rPr>
        <w:t>16 - 20</w:t>
      </w:r>
      <w:r w:rsidR="001B57B2" w:rsidRPr="00C43B54">
        <w:rPr>
          <w:rFonts w:ascii="Avenir Next" w:hAnsi="Avenir Next"/>
          <w:color w:val="4D4D4F"/>
          <w:sz w:val="24"/>
          <w:szCs w:val="24"/>
        </w:rPr>
        <w:t xml:space="preserve">, </w:t>
      </w:r>
      <w:r w:rsidR="008A38D9" w:rsidRPr="00C43B54">
        <w:rPr>
          <w:rFonts w:ascii="Avenir Next" w:hAnsi="Avenir Next"/>
          <w:color w:val="4D4D4F"/>
          <w:sz w:val="24"/>
          <w:szCs w:val="24"/>
        </w:rPr>
        <w:t>2020</w:t>
      </w:r>
      <w:r w:rsidR="001B57B2" w:rsidRPr="00C43B54">
        <w:rPr>
          <w:rFonts w:ascii="Avenir Next" w:hAnsi="Avenir Next"/>
          <w:color w:val="4D4D4F"/>
          <w:sz w:val="24"/>
        </w:rPr>
        <w:t xml:space="preserve"> </w:t>
      </w:r>
      <w:r w:rsidRPr="00C43B54">
        <w:rPr>
          <w:rFonts w:ascii="Avenir Next" w:hAnsi="Avenir Next"/>
          <w:color w:val="4D4D4F"/>
          <w:sz w:val="24"/>
          <w:szCs w:val="24"/>
        </w:rPr>
        <w:t xml:space="preserve">(the “Symposium”) including up to two (2) </w:t>
      </w:r>
      <w:r w:rsidR="001B57B2" w:rsidRPr="00C43B54">
        <w:rPr>
          <w:rFonts w:ascii="Avenir Next" w:hAnsi="Avenir Next"/>
          <w:color w:val="4D4D4F"/>
          <w:sz w:val="24"/>
          <w:szCs w:val="24"/>
        </w:rPr>
        <w:t xml:space="preserve">exhibit-only </w:t>
      </w:r>
      <w:r w:rsidRPr="00C43B54">
        <w:rPr>
          <w:rFonts w:ascii="Avenir Next" w:hAnsi="Avenir Next"/>
          <w:color w:val="4D4D4F"/>
          <w:sz w:val="24"/>
          <w:szCs w:val="24"/>
        </w:rPr>
        <w:t xml:space="preserve">tickets/admittance for up to two (2) </w:t>
      </w:r>
      <w:r w:rsidR="003E2EE6" w:rsidRPr="00C43B54">
        <w:rPr>
          <w:rFonts w:ascii="Avenir Next" w:hAnsi="Avenir Next"/>
          <w:color w:val="4D4D4F"/>
          <w:sz w:val="24"/>
          <w:szCs w:val="24"/>
        </w:rPr>
        <w:t xml:space="preserve">FHIR Application Competition </w:t>
      </w:r>
      <w:r w:rsidRPr="00C43B54">
        <w:rPr>
          <w:rFonts w:ascii="Avenir Next" w:hAnsi="Avenir Next"/>
          <w:color w:val="4D4D4F"/>
          <w:sz w:val="24"/>
          <w:szCs w:val="24"/>
        </w:rPr>
        <w:t>Representative(s) to attend the Symposium</w:t>
      </w:r>
      <w:r w:rsidR="001B57B2" w:rsidRPr="00C43B54">
        <w:rPr>
          <w:rFonts w:ascii="Avenir Next" w:hAnsi="Avenir Next"/>
          <w:color w:val="4D4D4F"/>
          <w:sz w:val="24"/>
          <w:szCs w:val="24"/>
        </w:rPr>
        <w:t xml:space="preserve"> Exhibits</w:t>
      </w:r>
      <w:r w:rsidRPr="00C43B54">
        <w:rPr>
          <w:rFonts w:ascii="Avenir Next" w:hAnsi="Avenir Next"/>
          <w:color w:val="4D4D4F"/>
          <w:sz w:val="24"/>
          <w:szCs w:val="24"/>
        </w:rPr>
        <w:t>, an opportunity to present the Finalist’s innovation before a</w:t>
      </w:r>
      <w:r w:rsidR="003E2EE6" w:rsidRPr="00C43B54">
        <w:rPr>
          <w:rFonts w:ascii="Avenir Next" w:hAnsi="Avenir Next"/>
          <w:color w:val="4D4D4F"/>
          <w:sz w:val="24"/>
          <w:szCs w:val="24"/>
        </w:rPr>
        <w:t xml:space="preserve"> virtual</w:t>
      </w:r>
      <w:r w:rsidR="00C43B54" w:rsidRPr="00C43B54">
        <w:rPr>
          <w:rFonts w:ascii="Avenir Next" w:hAnsi="Avenir Next"/>
          <w:color w:val="4D4D4F"/>
          <w:sz w:val="24"/>
          <w:szCs w:val="24"/>
        </w:rPr>
        <w:t xml:space="preserve"> </w:t>
      </w:r>
      <w:r w:rsidRPr="00C43B54">
        <w:rPr>
          <w:rFonts w:ascii="Avenir Next" w:hAnsi="Avenir Next"/>
          <w:color w:val="4D4D4F"/>
          <w:sz w:val="24"/>
          <w:szCs w:val="24"/>
        </w:rPr>
        <w:t xml:space="preserve">audience in a pitch of up to </w:t>
      </w:r>
      <w:r w:rsidR="003E2EE6" w:rsidRPr="00C43B54">
        <w:rPr>
          <w:rFonts w:ascii="Avenir Next" w:hAnsi="Avenir Next"/>
          <w:color w:val="4D4D4F"/>
          <w:sz w:val="24"/>
          <w:szCs w:val="24"/>
        </w:rPr>
        <w:t xml:space="preserve">nine (9) </w:t>
      </w:r>
      <w:r w:rsidRPr="00C43B54">
        <w:rPr>
          <w:rFonts w:ascii="Avenir Next" w:hAnsi="Avenir Next"/>
          <w:color w:val="4D4D4F"/>
          <w:sz w:val="24"/>
          <w:szCs w:val="24"/>
        </w:rPr>
        <w:t xml:space="preserve">) minutes to a panel of </w:t>
      </w:r>
      <w:r w:rsidR="003E2EE6" w:rsidRPr="00C43B54">
        <w:rPr>
          <w:rFonts w:ascii="Avenir Next" w:hAnsi="Avenir Next"/>
          <w:color w:val="4D4D4F"/>
          <w:sz w:val="24"/>
          <w:szCs w:val="24"/>
        </w:rPr>
        <w:t xml:space="preserve">IPC Members </w:t>
      </w:r>
      <w:r w:rsidRPr="00C43B54">
        <w:rPr>
          <w:rFonts w:ascii="Avenir Next" w:hAnsi="Avenir Next"/>
          <w:color w:val="4D4D4F"/>
          <w:sz w:val="24"/>
          <w:szCs w:val="24"/>
        </w:rPr>
        <w:t>, followed by up to ten (10) minutes for question and answer period from the panel and audience.  Selection of successful pitches is in Investors’ sole discretion and Investors are not obligated to select or fund any pitches.  ARV of each Finalist Prize:  $8,000.00.</w:t>
      </w:r>
    </w:p>
    <w:p w14:paraId="64DE85E2" w14:textId="77777777" w:rsidR="001B57B2" w:rsidRPr="00155A4A" w:rsidRDefault="001B57B2" w:rsidP="00EB64B5">
      <w:pPr>
        <w:textAlignment w:val="baseline"/>
        <w:rPr>
          <w:rFonts w:ascii="Avenir Next" w:hAnsi="Avenir Next"/>
          <w:color w:val="4D4D4F"/>
          <w:sz w:val="24"/>
          <w:szCs w:val="24"/>
        </w:rPr>
      </w:pPr>
    </w:p>
    <w:p w14:paraId="4A4AF20C" w14:textId="60545467" w:rsidR="00EB64B5" w:rsidRPr="00155A4A" w:rsidRDefault="00941BFC" w:rsidP="00EB64B5">
      <w:pPr>
        <w:spacing w:after="150"/>
        <w:textAlignment w:val="baseline"/>
        <w:rPr>
          <w:rFonts w:ascii="Avenir Next" w:hAnsi="Avenir Next"/>
          <w:color w:val="4D4D4F"/>
          <w:sz w:val="24"/>
          <w:szCs w:val="24"/>
        </w:rPr>
      </w:pPr>
      <w:r>
        <w:rPr>
          <w:rFonts w:ascii="Avenir Next" w:hAnsi="Avenir Next"/>
          <w:color w:val="4D4D4F"/>
          <w:sz w:val="24"/>
          <w:szCs w:val="24"/>
          <w:u w:val="single"/>
        </w:rPr>
        <w:t>COMPETITION</w:t>
      </w:r>
      <w:r w:rsidR="00EB64B5" w:rsidRPr="00155A4A">
        <w:rPr>
          <w:rFonts w:ascii="Avenir Next" w:hAnsi="Avenir Next"/>
          <w:color w:val="4D4D4F"/>
          <w:sz w:val="24"/>
          <w:szCs w:val="24"/>
        </w:rPr>
        <w:t>* Note: for later stage companies, additional investment options will be made available.</w:t>
      </w:r>
    </w:p>
    <w:p w14:paraId="3834A22F" w14:textId="7DB0374F" w:rsidR="00EB64B5" w:rsidRPr="00155A4A" w:rsidRDefault="003E2EE6" w:rsidP="00EB64B5">
      <w:pPr>
        <w:spacing w:after="150"/>
        <w:textAlignment w:val="baseline"/>
        <w:rPr>
          <w:rFonts w:ascii="Avenir Next" w:hAnsi="Avenir Next"/>
          <w:color w:val="4D4D4F"/>
          <w:sz w:val="24"/>
          <w:szCs w:val="24"/>
        </w:rPr>
      </w:pPr>
      <w:r>
        <w:rPr>
          <w:rFonts w:ascii="Avenir Next" w:hAnsi="Avenir Next"/>
          <w:color w:val="4D4D4F"/>
          <w:sz w:val="24"/>
          <w:szCs w:val="24"/>
        </w:rPr>
        <w:lastRenderedPageBreak/>
        <w:t>FHIR Applications Competition</w:t>
      </w:r>
      <w:r w:rsidRPr="00155A4A">
        <w:rPr>
          <w:rFonts w:ascii="Avenir Next" w:hAnsi="Avenir Next"/>
          <w:color w:val="4D4D4F"/>
          <w:sz w:val="24"/>
          <w:szCs w:val="24"/>
        </w:rPr>
        <w:t xml:space="preserve"> </w:t>
      </w:r>
      <w:r w:rsidR="00EB64B5" w:rsidRPr="00155A4A">
        <w:rPr>
          <w:rFonts w:ascii="Avenir Next" w:hAnsi="Avenir Next"/>
          <w:color w:val="4D4D4F"/>
          <w:sz w:val="24"/>
          <w:szCs w:val="24"/>
        </w:rPr>
        <w:t>Winners that do not agree upon terms with the Sponsor(s) for investment will not be eligible for prize packages or investment.</w:t>
      </w:r>
    </w:p>
    <w:p w14:paraId="563EA729" w14:textId="0A34EFCA"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Symposium registration is subject to availability, age, and other restrictions. Selection of Symposium exhibit location is in Contest Entities’ sole discretion.  </w:t>
      </w:r>
      <w:r w:rsidRPr="00155A4A">
        <w:rPr>
          <w:rFonts w:ascii="Avenir Next" w:hAnsi="Avenir Next"/>
          <w:b/>
          <w:color w:val="4D4D4F"/>
          <w:sz w:val="24"/>
          <w:szCs w:val="24"/>
        </w:rPr>
        <w:t xml:space="preserve">If winner is unable or unwilling to attend Symposium on the date or in the location selected, the prize will be </w:t>
      </w:r>
      <w:r w:rsidR="000D6623" w:rsidRPr="00155A4A">
        <w:rPr>
          <w:rFonts w:ascii="Avenir Next" w:hAnsi="Avenir Next"/>
          <w:b/>
          <w:color w:val="4D4D4F"/>
          <w:sz w:val="24"/>
          <w:szCs w:val="24"/>
        </w:rPr>
        <w:t>forfeited,</w:t>
      </w:r>
      <w:r w:rsidRPr="00155A4A">
        <w:rPr>
          <w:rFonts w:ascii="Avenir Next" w:hAnsi="Avenir Next"/>
          <w:b/>
          <w:color w:val="4D4D4F"/>
          <w:sz w:val="24"/>
          <w:szCs w:val="24"/>
        </w:rPr>
        <w:t xml:space="preserve"> and time-permitting may be awarded to an alternate winner.</w:t>
      </w:r>
      <w:r w:rsidRPr="00155A4A">
        <w:rPr>
          <w:rFonts w:ascii="Avenir Next" w:hAnsi="Avenir Next"/>
          <w:color w:val="4D4D4F"/>
          <w:sz w:val="24"/>
          <w:szCs w:val="24"/>
        </w:rPr>
        <w:t xml:space="preserve">  Each prize winner is solely responsible for all other expenses not specifically set forth herein, including but not limited to meals, lodging, surcharges, service charges, personal charges, security fees, shipping and handling, taxes, transportation (ground and airfare), travel and other insurance, souvenirs and other incidentals and items of a personal nature.  </w:t>
      </w:r>
      <w:r w:rsidRPr="00155A4A">
        <w:rPr>
          <w:rFonts w:ascii="Avenir Next" w:hAnsi="Avenir Next"/>
          <w:b/>
          <w:color w:val="4D4D4F"/>
          <w:sz w:val="24"/>
          <w:szCs w:val="24"/>
        </w:rPr>
        <w:t xml:space="preserve">DO NOT ENTER THE </w:t>
      </w:r>
      <w:r w:rsidR="00B37282">
        <w:rPr>
          <w:rFonts w:ascii="Avenir Next" w:hAnsi="Avenir Next"/>
          <w:b/>
          <w:color w:val="4D4D4F"/>
          <w:sz w:val="24"/>
          <w:szCs w:val="24"/>
        </w:rPr>
        <w:t>COMPETITION</w:t>
      </w:r>
      <w:r w:rsidRPr="00155A4A">
        <w:rPr>
          <w:rFonts w:ascii="Avenir Next" w:hAnsi="Avenir Next"/>
          <w:b/>
          <w:color w:val="4D4D4F"/>
          <w:sz w:val="24"/>
          <w:szCs w:val="24"/>
        </w:rPr>
        <w:t xml:space="preserve"> IF YOU ARE NOT PREPARED TO PAY FOR FOOD, LODGING AND TRAVEL TO/FROM THE SYMPOSIUM.</w:t>
      </w:r>
      <w:r w:rsidRPr="00155A4A">
        <w:rPr>
          <w:rFonts w:ascii="Avenir Next" w:hAnsi="Avenir Next"/>
          <w:color w:val="4D4D4F"/>
          <w:sz w:val="24"/>
          <w:szCs w:val="24"/>
        </w:rPr>
        <w:t xml:space="preserve">  Prizes consist of only the items specifically listed as part of the prize. Prize details not specified herein shall be determined solely by Contest Entities. Prizes are awarded “as is” with no warranty or guarantee, either express or implied. Contest Entities are not responsible for lost, mutilated or stolen Symposium registrations. Contest Entities are not responsible if the Symposium is delayed, postponed or cancelled for any reason, or for issues arising from the operation and management of the Symposium, in which event the prize is forfeited in its entirety and no substitution will be provided except as in Contest Entities’ sole discretion.  In the event the Symposium is cancelled or postponed, Contest Entities will have no obligation to award compensation in lieu thereof.  ARV of each prize as stated above.  Actual value may vary. Contest Entities are not responsible for and winner will not receive any difference between the actual value and ARV of a prize.  </w:t>
      </w:r>
      <w:proofErr w:type="gramStart"/>
      <w:r w:rsidRPr="00155A4A">
        <w:rPr>
          <w:rFonts w:ascii="Avenir Next" w:hAnsi="Avenir Next"/>
          <w:color w:val="4D4D4F"/>
          <w:sz w:val="24"/>
          <w:szCs w:val="24"/>
        </w:rPr>
        <w:t>In the event that</w:t>
      </w:r>
      <w:proofErr w:type="gramEnd"/>
      <w:r w:rsidRPr="00155A4A">
        <w:rPr>
          <w:rFonts w:ascii="Avenir Next" w:hAnsi="Avenir Next"/>
          <w:color w:val="4D4D4F"/>
          <w:sz w:val="24"/>
          <w:szCs w:val="24"/>
        </w:rPr>
        <w:t xml:space="preserve"> an insufficient number of eligible entries are received to award all available prizes, Contest Entities are not obligated to award remaining prizes and no additional random drawings will take place. Prizes are non-transferable and no substitution will be made except as provided herein at the Contest Entities’ sole discretion. Contest Entities reserve the right to substitute a prize for one of equal or greater value if the designated prize should become unavailable for any reason.  The Contest Entities reserve the right to cancel or postpone the </w:t>
      </w:r>
      <w:r w:rsidR="00B37282">
        <w:rPr>
          <w:rFonts w:ascii="Avenir Next" w:hAnsi="Avenir Next"/>
          <w:color w:val="4D4D4F"/>
          <w:sz w:val="24"/>
          <w:szCs w:val="24"/>
        </w:rPr>
        <w:t>Competition</w:t>
      </w:r>
      <w:r w:rsidRPr="00155A4A">
        <w:rPr>
          <w:rFonts w:ascii="Avenir Next" w:hAnsi="Avenir Next"/>
          <w:color w:val="4D4D4F"/>
          <w:sz w:val="24"/>
          <w:szCs w:val="24"/>
        </w:rPr>
        <w:t xml:space="preserve"> if the </w:t>
      </w:r>
      <w:r w:rsidR="00B37282">
        <w:rPr>
          <w:rFonts w:ascii="Avenir Next" w:hAnsi="Avenir Next"/>
          <w:color w:val="4D4D4F"/>
          <w:sz w:val="24"/>
          <w:szCs w:val="24"/>
        </w:rPr>
        <w:t>Competition</w:t>
      </w:r>
      <w:r w:rsidRPr="00155A4A">
        <w:rPr>
          <w:rFonts w:ascii="Avenir Next" w:hAnsi="Avenir Next"/>
          <w:color w:val="4D4D4F"/>
          <w:sz w:val="24"/>
          <w:szCs w:val="24"/>
        </w:rPr>
        <w:t xml:space="preserve"> becomes impossible or commercially unreasonable to administrate.  Winner(s) are responsible for all taxes and fees associated with prize award, receipt and/or use.  Failure to attend Symposium, use exhibit space, or present pitch does not relieve winner of his/her tax obligations associated with acceptance of a prize. </w:t>
      </w:r>
    </w:p>
    <w:p w14:paraId="3C9FB1AD" w14:textId="2ED6ADFE"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 xml:space="preserve">AMIA </w:t>
      </w:r>
      <w:r w:rsidR="00B37282">
        <w:rPr>
          <w:rFonts w:ascii="Avenir Next" w:hAnsi="Avenir Next"/>
          <w:color w:val="4D4D4F"/>
          <w:sz w:val="24"/>
          <w:szCs w:val="24"/>
        </w:rPr>
        <w:t>Competition</w:t>
      </w:r>
      <w:r w:rsidRPr="00155A4A">
        <w:rPr>
          <w:rFonts w:ascii="Avenir Next" w:hAnsi="Avenir Next"/>
          <w:color w:val="4D4D4F"/>
          <w:sz w:val="24"/>
          <w:szCs w:val="24"/>
        </w:rPr>
        <w:t xml:space="preserve"> winnings will be reported to the Internal Revenue Service and winner can expect to receive a 1099 tax form for prizes which total more than $600.00 for the year. Odds of winning a prize depend on the number of eligible entries received during the </w:t>
      </w:r>
      <w:r w:rsidR="00B37282">
        <w:rPr>
          <w:rFonts w:ascii="Avenir Next" w:hAnsi="Avenir Next"/>
          <w:color w:val="4D4D4F"/>
          <w:sz w:val="24"/>
          <w:szCs w:val="24"/>
        </w:rPr>
        <w:t>Competition</w:t>
      </w:r>
      <w:r w:rsidRPr="00155A4A">
        <w:rPr>
          <w:rFonts w:ascii="Avenir Next" w:hAnsi="Avenir Next"/>
          <w:color w:val="4D4D4F"/>
          <w:sz w:val="24"/>
          <w:szCs w:val="24"/>
        </w:rPr>
        <w:t xml:space="preserve"> Period. Total ARV of all AMIA prizes:  $30,000.00.  Limit one (1) AMIA prize per Participant.</w:t>
      </w:r>
    </w:p>
    <w:p w14:paraId="242BC9D5" w14:textId="77777777" w:rsidR="001B57B2" w:rsidRPr="00155A4A" w:rsidRDefault="001B57B2" w:rsidP="00EB64B5">
      <w:pPr>
        <w:spacing w:after="150"/>
        <w:textAlignment w:val="baseline"/>
        <w:rPr>
          <w:rFonts w:ascii="Avenir Next" w:hAnsi="Avenir Next"/>
          <w:color w:val="4D4D4F"/>
          <w:sz w:val="24"/>
          <w:szCs w:val="24"/>
        </w:rPr>
      </w:pPr>
    </w:p>
    <w:p w14:paraId="55701542" w14:textId="7C4217D5" w:rsidR="00EB64B5" w:rsidRPr="00155A4A" w:rsidRDefault="00EB64B5" w:rsidP="00EB64B5">
      <w:pPr>
        <w:textAlignment w:val="baseline"/>
        <w:rPr>
          <w:rFonts w:ascii="Avenir Next" w:hAnsi="Avenir Next"/>
          <w:color w:val="4D4D4F"/>
          <w:sz w:val="24"/>
          <w:szCs w:val="24"/>
        </w:rPr>
      </w:pPr>
      <w:r w:rsidRPr="00155A4A">
        <w:rPr>
          <w:rFonts w:ascii="Avenir Next" w:hAnsi="Avenir Next"/>
          <w:b/>
          <w:bCs/>
          <w:color w:val="4D4D4F"/>
          <w:sz w:val="24"/>
          <w:szCs w:val="24"/>
          <w:bdr w:val="none" w:sz="0" w:space="0" w:color="auto" w:frame="1"/>
        </w:rPr>
        <w:t>GENERAL INFORMATION: </w:t>
      </w:r>
      <w:r w:rsidRPr="00155A4A">
        <w:rPr>
          <w:rFonts w:ascii="Avenir Next" w:hAnsi="Avenir Next"/>
          <w:color w:val="4D4D4F"/>
          <w:sz w:val="24"/>
          <w:szCs w:val="24"/>
        </w:rPr>
        <w:t xml:space="preserve">Participation is subject to all federal, </w:t>
      </w:r>
      <w:proofErr w:type="gramStart"/>
      <w:r w:rsidRPr="00155A4A">
        <w:rPr>
          <w:rFonts w:ascii="Avenir Next" w:hAnsi="Avenir Next"/>
          <w:color w:val="4D4D4F"/>
          <w:sz w:val="24"/>
          <w:szCs w:val="24"/>
        </w:rPr>
        <w:t>state</w:t>
      </w:r>
      <w:proofErr w:type="gramEnd"/>
      <w:r w:rsidRPr="00155A4A">
        <w:rPr>
          <w:rFonts w:ascii="Avenir Next" w:hAnsi="Avenir Next"/>
          <w:color w:val="4D4D4F"/>
          <w:sz w:val="24"/>
          <w:szCs w:val="24"/>
        </w:rPr>
        <w:t xml:space="preserve"> and local laws and regulations. Void where prohibited or restricted by law. Each Participant is responsible for checking applicable laws and regulations in Participant’s jurisdiction before participating in the </w:t>
      </w:r>
      <w:r w:rsidR="00941BFC">
        <w:rPr>
          <w:rFonts w:ascii="Avenir Next" w:hAnsi="Avenir Next"/>
          <w:color w:val="4D4D4F"/>
          <w:sz w:val="24"/>
          <w:szCs w:val="24"/>
        </w:rPr>
        <w:t>Competition</w:t>
      </w:r>
      <w:r w:rsidRPr="00155A4A">
        <w:rPr>
          <w:rFonts w:ascii="Avenir Next" w:hAnsi="Avenir Next"/>
          <w:color w:val="4D4D4F"/>
          <w:sz w:val="24"/>
          <w:szCs w:val="24"/>
        </w:rPr>
        <w:t xml:space="preserve"> to make sure that Participant’s participation is legal. Entry into the </w:t>
      </w:r>
      <w:r w:rsidR="00941BFC">
        <w:rPr>
          <w:rFonts w:ascii="Avenir Next" w:hAnsi="Avenir Next"/>
          <w:color w:val="4D4D4F"/>
          <w:sz w:val="24"/>
          <w:szCs w:val="24"/>
        </w:rPr>
        <w:t>Competition</w:t>
      </w:r>
      <w:r w:rsidRPr="00155A4A">
        <w:rPr>
          <w:rFonts w:ascii="Avenir Next" w:hAnsi="Avenir Next"/>
          <w:color w:val="4D4D4F"/>
          <w:sz w:val="24"/>
          <w:szCs w:val="24"/>
        </w:rPr>
        <w:t xml:space="preserve"> does not constitute Entry into any other </w:t>
      </w:r>
      <w:r w:rsidR="00941BFC">
        <w:rPr>
          <w:rFonts w:ascii="Avenir Next" w:hAnsi="Avenir Next"/>
          <w:color w:val="4D4D4F"/>
          <w:sz w:val="24"/>
          <w:szCs w:val="24"/>
        </w:rPr>
        <w:t>Competition</w:t>
      </w:r>
      <w:r w:rsidRPr="00155A4A">
        <w:rPr>
          <w:rFonts w:ascii="Avenir Next" w:hAnsi="Avenir Next"/>
          <w:color w:val="4D4D4F"/>
          <w:sz w:val="24"/>
          <w:szCs w:val="24"/>
        </w:rPr>
        <w:t xml:space="preserve">, </w:t>
      </w:r>
      <w:proofErr w:type="gramStart"/>
      <w:r w:rsidRPr="00155A4A">
        <w:rPr>
          <w:rFonts w:ascii="Avenir Next" w:hAnsi="Avenir Next"/>
          <w:color w:val="4D4D4F"/>
          <w:sz w:val="24"/>
          <w:szCs w:val="24"/>
        </w:rPr>
        <w:t>contest</w:t>
      </w:r>
      <w:proofErr w:type="gramEnd"/>
      <w:r w:rsidRPr="00155A4A">
        <w:rPr>
          <w:rFonts w:ascii="Avenir Next" w:hAnsi="Avenir Next"/>
          <w:color w:val="4D4D4F"/>
          <w:sz w:val="24"/>
          <w:szCs w:val="24"/>
        </w:rPr>
        <w:t xml:space="preserve"> or </w:t>
      </w:r>
      <w:r w:rsidR="00B37282">
        <w:rPr>
          <w:rFonts w:ascii="Avenir Next" w:hAnsi="Avenir Next"/>
          <w:color w:val="4D4D4F"/>
          <w:sz w:val="24"/>
          <w:szCs w:val="24"/>
        </w:rPr>
        <w:t>Competition</w:t>
      </w:r>
      <w:r w:rsidRPr="00155A4A">
        <w:rPr>
          <w:rFonts w:ascii="Avenir Next" w:hAnsi="Avenir Next"/>
          <w:color w:val="4D4D4F"/>
          <w:sz w:val="24"/>
          <w:szCs w:val="24"/>
        </w:rPr>
        <w:t xml:space="preserve">, including, </w:t>
      </w:r>
      <w:r w:rsidRPr="00155A4A">
        <w:rPr>
          <w:rFonts w:ascii="Avenir Next" w:hAnsi="Avenir Next"/>
          <w:color w:val="4D4D4F"/>
          <w:sz w:val="24"/>
          <w:szCs w:val="24"/>
        </w:rPr>
        <w:lastRenderedPageBreak/>
        <w:t xml:space="preserve">without limitation, other similar </w:t>
      </w:r>
      <w:r w:rsidR="00941BFC">
        <w:rPr>
          <w:rFonts w:ascii="Avenir Next" w:hAnsi="Avenir Next"/>
          <w:color w:val="4D4D4F"/>
          <w:sz w:val="24"/>
          <w:szCs w:val="24"/>
        </w:rPr>
        <w:t>Competition</w:t>
      </w:r>
      <w:r w:rsidRPr="00155A4A">
        <w:rPr>
          <w:rFonts w:ascii="Avenir Next" w:hAnsi="Avenir Next"/>
          <w:color w:val="4D4D4F"/>
          <w:sz w:val="24"/>
          <w:szCs w:val="24"/>
        </w:rPr>
        <w:t xml:space="preserve">s or </w:t>
      </w:r>
      <w:r w:rsidR="00B37282">
        <w:rPr>
          <w:rFonts w:ascii="Avenir Next" w:hAnsi="Avenir Next"/>
          <w:color w:val="4D4D4F"/>
          <w:sz w:val="24"/>
          <w:szCs w:val="24"/>
        </w:rPr>
        <w:t>Competition</w:t>
      </w:r>
      <w:r w:rsidRPr="00155A4A">
        <w:rPr>
          <w:rFonts w:ascii="Avenir Next" w:hAnsi="Avenir Next"/>
          <w:color w:val="4D4D4F"/>
          <w:sz w:val="24"/>
          <w:szCs w:val="24"/>
        </w:rPr>
        <w:t xml:space="preserve">s offered by Contest Entities. Participant is responsible for abiding by Participant’s employer's policies regarding participation in the </w:t>
      </w:r>
      <w:r w:rsidR="00941BFC">
        <w:rPr>
          <w:rFonts w:ascii="Avenir Next" w:hAnsi="Avenir Next"/>
          <w:color w:val="4D4D4F"/>
          <w:sz w:val="24"/>
          <w:szCs w:val="24"/>
        </w:rPr>
        <w:t>Competition</w:t>
      </w:r>
      <w:r w:rsidRPr="00155A4A">
        <w:rPr>
          <w:rFonts w:ascii="Avenir Next" w:hAnsi="Avenir Next"/>
          <w:color w:val="4D4D4F"/>
          <w:sz w:val="24"/>
          <w:szCs w:val="24"/>
        </w:rPr>
        <w:t xml:space="preserve">.  Contest Entities disclaim </w:t>
      </w:r>
      <w:proofErr w:type="gramStart"/>
      <w:r w:rsidRPr="00155A4A">
        <w:rPr>
          <w:rFonts w:ascii="Avenir Next" w:hAnsi="Avenir Next"/>
          <w:color w:val="4D4D4F"/>
          <w:sz w:val="24"/>
          <w:szCs w:val="24"/>
        </w:rPr>
        <w:t>any and all</w:t>
      </w:r>
      <w:proofErr w:type="gramEnd"/>
      <w:r w:rsidRPr="00155A4A">
        <w:rPr>
          <w:rFonts w:ascii="Avenir Next" w:hAnsi="Avenir Next"/>
          <w:color w:val="4D4D4F"/>
          <w:sz w:val="24"/>
          <w:szCs w:val="24"/>
        </w:rPr>
        <w:t xml:space="preserve"> liability or responsibility for disputes arising between Participant and Participant’s employer related to the </w:t>
      </w:r>
      <w:r w:rsidR="00941BFC">
        <w:rPr>
          <w:rFonts w:ascii="Avenir Next" w:hAnsi="Avenir Next"/>
          <w:color w:val="4D4D4F"/>
          <w:sz w:val="24"/>
          <w:szCs w:val="24"/>
        </w:rPr>
        <w:t>Competition</w:t>
      </w:r>
      <w:r w:rsidRPr="00155A4A">
        <w:rPr>
          <w:rFonts w:ascii="Avenir Next" w:hAnsi="Avenir Next"/>
          <w:color w:val="4D4D4F"/>
          <w:sz w:val="24"/>
          <w:szCs w:val="24"/>
        </w:rPr>
        <w:t>.</w:t>
      </w:r>
    </w:p>
    <w:p w14:paraId="4C3DA77A" w14:textId="77777777" w:rsidR="001B57B2" w:rsidRPr="00155A4A" w:rsidRDefault="001B57B2" w:rsidP="00EB64B5">
      <w:pPr>
        <w:textAlignment w:val="baseline"/>
        <w:rPr>
          <w:rFonts w:ascii="Avenir Next" w:hAnsi="Avenir Next"/>
          <w:color w:val="4D4D4F"/>
          <w:sz w:val="24"/>
          <w:szCs w:val="24"/>
        </w:rPr>
      </w:pPr>
    </w:p>
    <w:p w14:paraId="47EC75E5" w14:textId="71B1E991" w:rsidR="00EB64B5" w:rsidRPr="00155A4A" w:rsidRDefault="00EB64B5" w:rsidP="00EB64B5">
      <w:pPr>
        <w:textAlignment w:val="baseline"/>
        <w:rPr>
          <w:rFonts w:ascii="Avenir Next" w:hAnsi="Avenir Next"/>
          <w:color w:val="4D4D4F"/>
          <w:sz w:val="24"/>
          <w:szCs w:val="24"/>
        </w:rPr>
      </w:pPr>
      <w:r w:rsidRPr="00155A4A">
        <w:rPr>
          <w:rFonts w:ascii="Avenir Next" w:hAnsi="Avenir Next"/>
          <w:b/>
          <w:bCs/>
          <w:color w:val="4D4D4F"/>
          <w:sz w:val="24"/>
          <w:szCs w:val="24"/>
          <w:bdr w:val="none" w:sz="0" w:space="0" w:color="auto" w:frame="1"/>
        </w:rPr>
        <w:t>LIMITATION OF LIABILITY:</w:t>
      </w:r>
      <w:r w:rsidRPr="00155A4A">
        <w:rPr>
          <w:rFonts w:ascii="Avenir Next" w:hAnsi="Avenir Next"/>
          <w:color w:val="4D4D4F"/>
          <w:sz w:val="24"/>
          <w:szCs w:val="24"/>
        </w:rPr>
        <w:t xml:space="preserve"> BY PARTICIPATING IN THE </w:t>
      </w:r>
      <w:r w:rsidR="00941BFC">
        <w:rPr>
          <w:rFonts w:ascii="Avenir Next" w:hAnsi="Avenir Next"/>
          <w:color w:val="4D4D4F"/>
          <w:sz w:val="24"/>
          <w:szCs w:val="24"/>
        </w:rPr>
        <w:t>COMPETITION</w:t>
      </w:r>
      <w:r w:rsidRPr="00155A4A">
        <w:rPr>
          <w:rFonts w:ascii="Avenir Next" w:hAnsi="Avenir Next"/>
          <w:color w:val="4D4D4F"/>
          <w:sz w:val="24"/>
          <w:szCs w:val="24"/>
        </w:rPr>
        <w:t xml:space="preserve">, YOU AGREE TO RELEASE, INDEMNIFY (i.e., DEFEND AND/OR REIMBURSE) AND HOLD HARMLESS CONTEST ENTITIES FROM AND AGAINST ANY INJURIES, LOSSES, DAMAGES, CLAIMS, ACTIONS AND ANY LIABILITY OF ANY KIND RESULTING FROM OR ARISING OUT OF YOUR PARTICIPATION IN OR ASSOCIATION WITH THE </w:t>
      </w:r>
      <w:r w:rsidR="00941BFC">
        <w:rPr>
          <w:rFonts w:ascii="Avenir Next" w:hAnsi="Avenir Next"/>
          <w:color w:val="4D4D4F"/>
          <w:sz w:val="24"/>
          <w:szCs w:val="24"/>
        </w:rPr>
        <w:t>COMPETITION</w:t>
      </w:r>
      <w:r w:rsidRPr="00155A4A">
        <w:rPr>
          <w:rFonts w:ascii="Avenir Next" w:hAnsi="Avenir Next"/>
          <w:color w:val="4D4D4F"/>
          <w:sz w:val="24"/>
          <w:szCs w:val="24"/>
        </w:rPr>
        <w:t xml:space="preserve"> INCLUDING PREPARING FOR, PARTICIPATING IN, AND/OR TRAVELING TO OR FROM ANY </w:t>
      </w:r>
      <w:r w:rsidR="00941BFC">
        <w:rPr>
          <w:rFonts w:ascii="Avenir Next" w:hAnsi="Avenir Next"/>
          <w:color w:val="4D4D4F"/>
          <w:sz w:val="24"/>
          <w:szCs w:val="24"/>
        </w:rPr>
        <w:t>COMPETITION</w:t>
      </w:r>
      <w:r w:rsidRPr="00155A4A">
        <w:rPr>
          <w:rFonts w:ascii="Avenir Next" w:hAnsi="Avenir Next"/>
          <w:color w:val="4D4D4F"/>
          <w:sz w:val="24"/>
          <w:szCs w:val="24"/>
        </w:rPr>
        <w:t xml:space="preserve">-RELATED ACTIVITY (HOWEVER (BUT ONLY IF REQUIRED BY LAW IN YOUR JURISDICTION), THIS RELEASE, HOLD HARMLESS, AND INDEMNIFICATION COMMITMENT DOES NOT APPLY TO CASES OF FRAUD OR BODILY INJURY OR LOSS OF LIFE OR TO THE EXTENT THAT ANY DEATH OR PERSONAL INJURY IS CAUSED BY THE NEGLIGENCE OF SPONSORS OR A THIRD PARTY, WHERE LIABILITY TO THE INJURED PARTY CANNOT BE EXCLUDED BY LAW). CONTEST ENTITIES ARE NOT RESPONSIBLE FOR ANY MISCOMMUNICATION SUCH AS TECHNICAL FAILURES RELATED TO COMPUTER, TELEPHONE, CABLE, AND UNAVAILABLE NETWORK OR SERVER CONNECTIONS, RELATED TECHNICAL FAILURES, OR OTHER FAILURES RELATED TO HARDWARE, SOFTWARE OR VIRUS, OR INCOMPLETE, LATE OR MISDIRECTED ENTRIES. ANY COMPROMISE TO THE FAIR AND PROPER CONDUCT OF THIS </w:t>
      </w:r>
      <w:r w:rsidR="00941BFC">
        <w:rPr>
          <w:rFonts w:ascii="Avenir Next" w:hAnsi="Avenir Next"/>
          <w:color w:val="4D4D4F"/>
          <w:sz w:val="24"/>
          <w:szCs w:val="24"/>
        </w:rPr>
        <w:t>COMPETITION</w:t>
      </w:r>
      <w:r w:rsidRPr="00155A4A">
        <w:rPr>
          <w:rFonts w:ascii="Avenir Next" w:hAnsi="Avenir Next"/>
          <w:color w:val="4D4D4F"/>
          <w:sz w:val="24"/>
          <w:szCs w:val="24"/>
        </w:rPr>
        <w:t xml:space="preserve"> MAY RESULT IN THE DISQUALIFICATION OF AN ENTRY, TERMINATION OF THE </w:t>
      </w:r>
      <w:r w:rsidR="00941BFC">
        <w:rPr>
          <w:rFonts w:ascii="Avenir Next" w:hAnsi="Avenir Next"/>
          <w:color w:val="4D4D4F"/>
          <w:sz w:val="24"/>
          <w:szCs w:val="24"/>
        </w:rPr>
        <w:t>COMPETITION</w:t>
      </w:r>
      <w:r w:rsidRPr="00155A4A">
        <w:rPr>
          <w:rFonts w:ascii="Avenir Next" w:hAnsi="Avenir Next"/>
          <w:color w:val="4D4D4F"/>
          <w:sz w:val="24"/>
          <w:szCs w:val="24"/>
        </w:rPr>
        <w:t>, OR OTHER REMEDIAL ACTION, AT THE SOLE DISCRETION OF SPONSORS.</w:t>
      </w:r>
    </w:p>
    <w:p w14:paraId="107FF448" w14:textId="77777777" w:rsidR="001B57B2" w:rsidRPr="00155A4A" w:rsidRDefault="001B57B2" w:rsidP="00EB64B5">
      <w:pPr>
        <w:textAlignment w:val="baseline"/>
        <w:rPr>
          <w:rFonts w:ascii="Avenir Next" w:hAnsi="Avenir Next"/>
          <w:color w:val="4D4D4F"/>
          <w:sz w:val="24"/>
          <w:szCs w:val="24"/>
        </w:rPr>
      </w:pPr>
    </w:p>
    <w:p w14:paraId="68B3400E" w14:textId="38A6808D" w:rsidR="001B57B2" w:rsidRPr="00155A4A" w:rsidRDefault="00941BFC" w:rsidP="00EB64B5">
      <w:pPr>
        <w:textAlignment w:val="baseline"/>
        <w:rPr>
          <w:rFonts w:ascii="Avenir Next" w:hAnsi="Avenir Next"/>
          <w:color w:val="4D4D4F"/>
          <w:sz w:val="24"/>
          <w:szCs w:val="24"/>
        </w:rPr>
      </w:pPr>
      <w:r>
        <w:rPr>
          <w:rFonts w:ascii="Avenir Next" w:hAnsi="Avenir Next"/>
          <w:color w:val="4D4D4F"/>
          <w:sz w:val="24"/>
          <w:szCs w:val="24"/>
        </w:rPr>
        <w:t>Competition</w:t>
      </w:r>
    </w:p>
    <w:p w14:paraId="5011B24C" w14:textId="523DF2B2"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 xml:space="preserve">Contest Entities reserve the right, in each of their sole discretion, to cancel, modify, or suspend this </w:t>
      </w:r>
      <w:r w:rsidR="00941BFC">
        <w:rPr>
          <w:rFonts w:ascii="Avenir Next" w:hAnsi="Avenir Next"/>
          <w:color w:val="4D4D4F"/>
          <w:sz w:val="24"/>
          <w:szCs w:val="24"/>
        </w:rPr>
        <w:t>Competition</w:t>
      </w:r>
      <w:r w:rsidRPr="00155A4A">
        <w:rPr>
          <w:rFonts w:ascii="Avenir Next" w:hAnsi="Avenir Next"/>
          <w:color w:val="4D4D4F"/>
          <w:sz w:val="24"/>
          <w:szCs w:val="24"/>
        </w:rPr>
        <w:t xml:space="preserve"> or give no Prizes should the </w:t>
      </w:r>
      <w:r w:rsidR="00941BFC">
        <w:rPr>
          <w:rFonts w:ascii="Avenir Next" w:hAnsi="Avenir Next"/>
          <w:color w:val="4D4D4F"/>
          <w:sz w:val="24"/>
          <w:szCs w:val="24"/>
        </w:rPr>
        <w:t>Competition</w:t>
      </w:r>
      <w:r w:rsidRPr="00155A4A">
        <w:rPr>
          <w:rFonts w:ascii="Avenir Next" w:hAnsi="Avenir Next"/>
          <w:color w:val="4D4D4F"/>
          <w:sz w:val="24"/>
          <w:szCs w:val="24"/>
        </w:rPr>
        <w:t xml:space="preserve"> fail to achieve sufficient applicants or fraud, virus, bugs or other causes beyond the control of Contest Entities corrupt the administration, security or proper function of the </w:t>
      </w:r>
      <w:r w:rsidR="00941BFC">
        <w:rPr>
          <w:rFonts w:ascii="Avenir Next" w:hAnsi="Avenir Next"/>
          <w:color w:val="4D4D4F"/>
          <w:sz w:val="24"/>
          <w:szCs w:val="24"/>
        </w:rPr>
        <w:t>Competition</w:t>
      </w:r>
      <w:r w:rsidRPr="00155A4A">
        <w:rPr>
          <w:rFonts w:ascii="Avenir Next" w:hAnsi="Avenir Next"/>
          <w:color w:val="4D4D4F"/>
          <w:sz w:val="24"/>
          <w:szCs w:val="24"/>
        </w:rPr>
        <w:t xml:space="preserve">.  Contest Entities are not responsible for computer system, phone line, hardware, software or </w:t>
      </w:r>
      <w:r w:rsidR="00941BFC">
        <w:rPr>
          <w:rFonts w:ascii="Avenir Next" w:hAnsi="Avenir Next"/>
          <w:color w:val="4D4D4F"/>
          <w:sz w:val="24"/>
          <w:szCs w:val="24"/>
        </w:rPr>
        <w:t>Competition</w:t>
      </w:r>
      <w:r w:rsidRPr="00155A4A">
        <w:rPr>
          <w:rFonts w:ascii="Avenir Next" w:hAnsi="Avenir Next"/>
          <w:color w:val="4D4D4F"/>
          <w:sz w:val="24"/>
          <w:szCs w:val="24"/>
        </w:rPr>
        <w:t xml:space="preserve"> malfunctions, or other errors, failures or delays in computer transmissions or network connections that are human or technical in nature.  All applicants will be notified of changes to the terms and conditions of the </w:t>
      </w:r>
      <w:r w:rsidR="00941BFC">
        <w:rPr>
          <w:rFonts w:ascii="Avenir Next" w:hAnsi="Avenir Next"/>
          <w:color w:val="4D4D4F"/>
          <w:sz w:val="24"/>
          <w:szCs w:val="24"/>
        </w:rPr>
        <w:t>Competition</w:t>
      </w:r>
      <w:r w:rsidRPr="00155A4A">
        <w:rPr>
          <w:rFonts w:ascii="Avenir Next" w:hAnsi="Avenir Next"/>
          <w:color w:val="4D4D4F"/>
          <w:sz w:val="24"/>
          <w:szCs w:val="24"/>
        </w:rPr>
        <w:t>.</w:t>
      </w:r>
    </w:p>
    <w:p w14:paraId="51F1DC22" w14:textId="07FDB8BB" w:rsidR="00EB64B5" w:rsidRPr="00155A4A" w:rsidRDefault="00EB64B5" w:rsidP="00EB64B5">
      <w:pPr>
        <w:textAlignment w:val="baseline"/>
        <w:rPr>
          <w:rFonts w:ascii="Avenir Next" w:hAnsi="Avenir Next"/>
          <w:color w:val="4D4D4F"/>
          <w:sz w:val="24"/>
          <w:szCs w:val="24"/>
        </w:rPr>
      </w:pPr>
      <w:r w:rsidRPr="00155A4A">
        <w:rPr>
          <w:rFonts w:ascii="Avenir Next" w:hAnsi="Avenir Next"/>
          <w:color w:val="4D4D4F"/>
          <w:sz w:val="24"/>
          <w:szCs w:val="24"/>
        </w:rPr>
        <w:t xml:space="preserve">Should multiple users of the same email account enter the </w:t>
      </w:r>
      <w:r w:rsidR="00941BFC">
        <w:rPr>
          <w:rFonts w:ascii="Avenir Next" w:hAnsi="Avenir Next"/>
          <w:color w:val="4D4D4F"/>
          <w:sz w:val="24"/>
          <w:szCs w:val="24"/>
        </w:rPr>
        <w:t>Competition</w:t>
      </w:r>
      <w:r w:rsidRPr="00155A4A">
        <w:rPr>
          <w:rFonts w:ascii="Avenir Next" w:hAnsi="Avenir Next"/>
          <w:color w:val="4D4D4F"/>
          <w:sz w:val="24"/>
          <w:szCs w:val="24"/>
        </w:rPr>
        <w:t xml:space="preserve"> and a dispute thereafter arises regarding the identity of Participant, the authorized subscriber of said email account at the time of Application will be considered the Participant.  “Authorized account subscriber” is defined as the natural person who is assigned an email address by an Internet access provider, on-line service provider or other organization which is responsible for assignment of email address or the domain associated with the submitted email address. Please see the applicable Privacy Policy located at: </w:t>
      </w:r>
      <w:r w:rsidR="00941BFC" w:rsidRPr="00155A4A">
        <w:rPr>
          <w:rFonts w:ascii="Avenir Next" w:hAnsi="Avenir Next"/>
          <w:color w:val="4D4D4F"/>
          <w:sz w:val="24"/>
          <w:szCs w:val="24"/>
        </w:rPr>
        <w:t>Program</w:t>
      </w:r>
      <w:r w:rsidRPr="00155A4A">
        <w:rPr>
          <w:rFonts w:ascii="Avenir Next" w:hAnsi="Avenir Next"/>
          <w:color w:val="4D4D4F"/>
          <w:sz w:val="24"/>
          <w:szCs w:val="24"/>
        </w:rPr>
        <w:t xml:space="preserve"> for details regarding the treatment of information collected in connection with this </w:t>
      </w:r>
      <w:r w:rsidR="00941BFC">
        <w:rPr>
          <w:rFonts w:ascii="Avenir Next" w:hAnsi="Avenir Next"/>
          <w:color w:val="4D4D4F"/>
          <w:sz w:val="24"/>
          <w:szCs w:val="24"/>
        </w:rPr>
        <w:t>Competition</w:t>
      </w:r>
      <w:r w:rsidRPr="00155A4A">
        <w:rPr>
          <w:rFonts w:ascii="Avenir Next" w:hAnsi="Avenir Next"/>
          <w:color w:val="4D4D4F"/>
          <w:sz w:val="24"/>
          <w:szCs w:val="24"/>
        </w:rPr>
        <w:t>.   Any Participant may be requested to provide Sponsors with proof that such Participant is the authorized account holder of the email address associated with Participant.</w:t>
      </w:r>
    </w:p>
    <w:p w14:paraId="736D756C" w14:textId="77777777" w:rsidR="001B57B2" w:rsidRPr="00155A4A" w:rsidRDefault="001B57B2" w:rsidP="00EB64B5">
      <w:pPr>
        <w:textAlignment w:val="baseline"/>
        <w:rPr>
          <w:rFonts w:ascii="Avenir Next" w:hAnsi="Avenir Next"/>
          <w:color w:val="4D4D4F"/>
          <w:sz w:val="24"/>
          <w:szCs w:val="24"/>
        </w:rPr>
      </w:pPr>
    </w:p>
    <w:p w14:paraId="4696EBFA" w14:textId="2BA490E3"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lastRenderedPageBreak/>
        <w:t xml:space="preserve">All Participants must have a valid email address.  Contest Entities reserve the right in each of their sole discretion, to disqualify any individual (and </w:t>
      </w:r>
      <w:proofErr w:type="gramStart"/>
      <w:r w:rsidRPr="00155A4A">
        <w:rPr>
          <w:rFonts w:ascii="Avenir Next" w:hAnsi="Avenir Next"/>
          <w:color w:val="4D4D4F"/>
          <w:sz w:val="24"/>
          <w:szCs w:val="24"/>
        </w:rPr>
        <w:t>all of</w:t>
      </w:r>
      <w:proofErr w:type="gramEnd"/>
      <w:r w:rsidRPr="00155A4A">
        <w:rPr>
          <w:rFonts w:ascii="Avenir Next" w:hAnsi="Avenir Next"/>
          <w:color w:val="4D4D4F"/>
          <w:sz w:val="24"/>
          <w:szCs w:val="24"/>
        </w:rPr>
        <w:t xml:space="preserve"> his or her </w:t>
      </w:r>
      <w:r w:rsidR="00941BFC">
        <w:rPr>
          <w:rFonts w:ascii="Avenir Next" w:hAnsi="Avenir Next"/>
          <w:color w:val="4D4D4F"/>
          <w:sz w:val="24"/>
          <w:szCs w:val="24"/>
        </w:rPr>
        <w:t>Competition</w:t>
      </w:r>
      <w:r w:rsidRPr="00155A4A">
        <w:rPr>
          <w:rFonts w:ascii="Avenir Next" w:hAnsi="Avenir Next"/>
          <w:color w:val="4D4D4F"/>
          <w:sz w:val="24"/>
          <w:szCs w:val="24"/>
        </w:rPr>
        <w:t xml:space="preserve"> Entries) who tampers with the application or judging process.  Automated applications are prohibited, and any use of such automated devices will cause disqualification.     </w:t>
      </w:r>
    </w:p>
    <w:p w14:paraId="26E7B7AE" w14:textId="461B0622" w:rsidR="00EB64B5" w:rsidRDefault="00EB64B5" w:rsidP="00EB64B5">
      <w:pPr>
        <w:textAlignment w:val="baseline"/>
        <w:rPr>
          <w:rFonts w:ascii="Avenir Next" w:hAnsi="Avenir Next"/>
          <w:color w:val="4D4D4F"/>
          <w:sz w:val="24"/>
          <w:szCs w:val="24"/>
        </w:rPr>
      </w:pPr>
      <w:r w:rsidRPr="00155A4A">
        <w:rPr>
          <w:rFonts w:ascii="Avenir Next" w:hAnsi="Avenir Next"/>
          <w:b/>
          <w:bCs/>
          <w:color w:val="4D4D4F"/>
          <w:sz w:val="24"/>
          <w:szCs w:val="24"/>
          <w:bdr w:val="none" w:sz="0" w:space="0" w:color="auto" w:frame="1"/>
        </w:rPr>
        <w:t>RELEASES/DISCLAIMER:</w:t>
      </w:r>
      <w:r w:rsidRPr="00155A4A">
        <w:rPr>
          <w:rFonts w:ascii="Avenir Next" w:hAnsi="Avenir Next"/>
          <w:color w:val="4D4D4F"/>
          <w:sz w:val="24"/>
          <w:szCs w:val="24"/>
        </w:rPr>
        <w:t xml:space="preserve">  Participants agree to be bound by these Official Rules and Contest Entities’ decisions.  As a condition of entering, Participant(s) agree to release Contest Entities from </w:t>
      </w:r>
      <w:proofErr w:type="gramStart"/>
      <w:r w:rsidRPr="00155A4A">
        <w:rPr>
          <w:rFonts w:ascii="Avenir Next" w:hAnsi="Avenir Next"/>
          <w:color w:val="4D4D4F"/>
          <w:sz w:val="24"/>
          <w:szCs w:val="24"/>
        </w:rPr>
        <w:t>any and all</w:t>
      </w:r>
      <w:proofErr w:type="gramEnd"/>
      <w:r w:rsidRPr="00155A4A">
        <w:rPr>
          <w:rFonts w:ascii="Avenir Next" w:hAnsi="Avenir Next"/>
          <w:color w:val="4D4D4F"/>
          <w:sz w:val="24"/>
          <w:szCs w:val="24"/>
        </w:rPr>
        <w:t xml:space="preserve"> liability, loss or damage incurred with respect to the giving, receipt, possession, and/or use or misuse of any Prize.</w:t>
      </w:r>
    </w:p>
    <w:p w14:paraId="15C7151B" w14:textId="77777777" w:rsidR="00385284" w:rsidRPr="00155A4A" w:rsidRDefault="00385284" w:rsidP="00EB64B5">
      <w:pPr>
        <w:textAlignment w:val="baseline"/>
        <w:rPr>
          <w:rFonts w:ascii="Avenir Next" w:hAnsi="Avenir Next"/>
          <w:color w:val="4D4D4F"/>
          <w:sz w:val="24"/>
          <w:szCs w:val="24"/>
        </w:rPr>
      </w:pPr>
    </w:p>
    <w:p w14:paraId="227E4A3B" w14:textId="63571BB8"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 xml:space="preserve">At the time of the judging, alternate Prize Recipients may be selected.  Such alternate Prize Recipient may receive a Prize if the originally selected Prize Recipient is disqualified or otherwise determined to be ineligible.  If any correspondence of the </w:t>
      </w:r>
      <w:r w:rsidR="00941BFC">
        <w:rPr>
          <w:rFonts w:ascii="Avenir Next" w:hAnsi="Avenir Next"/>
          <w:color w:val="4D4D4F"/>
          <w:sz w:val="24"/>
          <w:szCs w:val="24"/>
        </w:rPr>
        <w:t>Competition</w:t>
      </w:r>
      <w:r w:rsidRPr="00155A4A">
        <w:rPr>
          <w:rFonts w:ascii="Avenir Next" w:hAnsi="Avenir Next"/>
          <w:color w:val="4D4D4F"/>
          <w:sz w:val="24"/>
          <w:szCs w:val="24"/>
        </w:rPr>
        <w:t xml:space="preserve"> or any Prize is returned as undeliverable, the corresponding Prize will be forfeited and will be given to an alternate Prize Recipient.  Should a Prize Recipient make any false statement(s) in any document referenced above, the Prize Recipient will be required to promptly return to Contest Entities his/her Prize.  Any unclaimed Prizes will be given as Contest Entities deem appropriate or retained for distribution in later contests.  In the event there is a dispute of a Prize Recipient’s identity, the Prize will be given as Contest Entities deem appropriate. </w:t>
      </w:r>
    </w:p>
    <w:p w14:paraId="61F27FDD" w14:textId="036A60D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 xml:space="preserve">Contest Entities are not responsible for errors, problems or malfunctions relating to or in connection with the </w:t>
      </w:r>
      <w:r w:rsidR="00941BFC">
        <w:rPr>
          <w:rFonts w:ascii="Avenir Next" w:hAnsi="Avenir Next"/>
          <w:color w:val="4D4D4F"/>
          <w:sz w:val="24"/>
          <w:szCs w:val="24"/>
        </w:rPr>
        <w:t>Competition</w:t>
      </w:r>
      <w:r w:rsidRPr="00155A4A">
        <w:rPr>
          <w:rFonts w:ascii="Avenir Next" w:hAnsi="Avenir Next"/>
          <w:color w:val="4D4D4F"/>
          <w:sz w:val="24"/>
          <w:szCs w:val="24"/>
        </w:rPr>
        <w:t xml:space="preserve">, including without limitation, errors, problems or malfunctions which may occur in connection with the administration of the </w:t>
      </w:r>
      <w:r w:rsidR="00941BFC">
        <w:rPr>
          <w:rFonts w:ascii="Avenir Next" w:hAnsi="Avenir Next"/>
          <w:color w:val="4D4D4F"/>
          <w:sz w:val="24"/>
          <w:szCs w:val="24"/>
        </w:rPr>
        <w:t>Competition</w:t>
      </w:r>
      <w:r w:rsidRPr="00155A4A">
        <w:rPr>
          <w:rFonts w:ascii="Avenir Next" w:hAnsi="Avenir Next"/>
          <w:color w:val="4D4D4F"/>
          <w:sz w:val="24"/>
          <w:szCs w:val="24"/>
        </w:rPr>
        <w:t xml:space="preserve">, the announcement of the Prizes, the processing of Entries or in any </w:t>
      </w:r>
      <w:r w:rsidR="00941BFC">
        <w:rPr>
          <w:rFonts w:ascii="Avenir Next" w:hAnsi="Avenir Next"/>
          <w:color w:val="4D4D4F"/>
          <w:sz w:val="24"/>
          <w:szCs w:val="24"/>
        </w:rPr>
        <w:t>Competition</w:t>
      </w:r>
      <w:r w:rsidRPr="00155A4A">
        <w:rPr>
          <w:rFonts w:ascii="Avenir Next" w:hAnsi="Avenir Next"/>
          <w:color w:val="4D4D4F"/>
          <w:sz w:val="24"/>
          <w:szCs w:val="24"/>
        </w:rPr>
        <w:t xml:space="preserve">-related materials; or for transactions that are lost, misdirected, or fail to enter into the processing system for any reason; or are processed, reported, or transmitted late or incorrectly; or are lost for any reason, including computer, telephonic, paper-transfer, or human error, or electronic, computer, or telephonic malfunction, damage, error, omission, interruption, defect, delay in operation or transmission, or any combination thereof. Contest Entities are not responsible for electronic communications that are undeliverable </w:t>
      </w:r>
      <w:proofErr w:type="gramStart"/>
      <w:r w:rsidRPr="00155A4A">
        <w:rPr>
          <w:rFonts w:ascii="Avenir Next" w:hAnsi="Avenir Next"/>
          <w:color w:val="4D4D4F"/>
          <w:sz w:val="24"/>
          <w:szCs w:val="24"/>
        </w:rPr>
        <w:t>as a result of</w:t>
      </w:r>
      <w:proofErr w:type="gramEnd"/>
      <w:r w:rsidRPr="00155A4A">
        <w:rPr>
          <w:rFonts w:ascii="Avenir Next" w:hAnsi="Avenir Next"/>
          <w:color w:val="4D4D4F"/>
          <w:sz w:val="24"/>
          <w:szCs w:val="24"/>
        </w:rPr>
        <w:t xml:space="preserve"> any form of active or passive filtering of any kind, or for insufficient space in a person’s email account or voicemail inbox to receive email or voice messages. Contest Entities are not responsible, and may disqualify a Participant, if any contact information provided by the Participant does not work or is changed without giving prior written notice to Sponsors.</w:t>
      </w:r>
    </w:p>
    <w:p w14:paraId="1775A774" w14:textId="4AF6B168" w:rsidR="00EB64B5" w:rsidRPr="00155A4A" w:rsidRDefault="00EB64B5" w:rsidP="00EB64B5">
      <w:pPr>
        <w:textAlignment w:val="baseline"/>
        <w:rPr>
          <w:rFonts w:ascii="Avenir Next" w:hAnsi="Avenir Next"/>
          <w:color w:val="4D4D4F"/>
          <w:sz w:val="24"/>
          <w:szCs w:val="24"/>
        </w:rPr>
      </w:pPr>
      <w:r w:rsidRPr="00155A4A">
        <w:rPr>
          <w:rFonts w:ascii="Avenir Next" w:hAnsi="Avenir Next"/>
          <w:b/>
          <w:bCs/>
          <w:color w:val="4D4D4F"/>
          <w:sz w:val="24"/>
          <w:szCs w:val="24"/>
          <w:bdr w:val="none" w:sz="0" w:space="0" w:color="auto" w:frame="1"/>
        </w:rPr>
        <w:t>PUBLICITY RIGHTS / LIMITED PRIVACY:</w:t>
      </w:r>
      <w:r w:rsidRPr="00155A4A">
        <w:rPr>
          <w:rFonts w:ascii="Avenir Next" w:hAnsi="Avenir Next"/>
          <w:color w:val="4D4D4F"/>
          <w:sz w:val="24"/>
          <w:szCs w:val="24"/>
        </w:rPr>
        <w:t xml:space="preserve"> By participating in the </w:t>
      </w:r>
      <w:r w:rsidR="00941BFC">
        <w:rPr>
          <w:rFonts w:ascii="Avenir Next" w:hAnsi="Avenir Next"/>
          <w:color w:val="4D4D4F"/>
          <w:sz w:val="24"/>
          <w:szCs w:val="24"/>
        </w:rPr>
        <w:t>Competition</w:t>
      </w:r>
      <w:r w:rsidRPr="00155A4A">
        <w:rPr>
          <w:rFonts w:ascii="Avenir Next" w:hAnsi="Avenir Next"/>
          <w:color w:val="4D4D4F"/>
          <w:sz w:val="24"/>
          <w:szCs w:val="24"/>
        </w:rPr>
        <w:t xml:space="preserve">, in addition to any other rights granted herein or which may be granted in another agreement with Contest Entities, Participant hereby irrevocably (a) grants to Contest Entities the right to use Participant’s name, likeness, image and biographical information in any and all media for any purpose including, without limitation, advertising and </w:t>
      </w:r>
      <w:r w:rsidR="00B37282">
        <w:rPr>
          <w:rFonts w:ascii="Avenir Next" w:hAnsi="Avenir Next"/>
          <w:color w:val="4D4D4F"/>
          <w:sz w:val="24"/>
          <w:szCs w:val="24"/>
        </w:rPr>
        <w:t>Competition</w:t>
      </w:r>
      <w:r w:rsidRPr="00155A4A">
        <w:rPr>
          <w:rFonts w:ascii="Avenir Next" w:hAnsi="Avenir Next"/>
          <w:color w:val="4D4D4F"/>
          <w:sz w:val="24"/>
          <w:szCs w:val="24"/>
        </w:rPr>
        <w:t xml:space="preserve">al purposes relating to the </w:t>
      </w:r>
      <w:r w:rsidR="00941BFC">
        <w:rPr>
          <w:rFonts w:ascii="Avenir Next" w:hAnsi="Avenir Next"/>
          <w:color w:val="4D4D4F"/>
          <w:sz w:val="24"/>
          <w:szCs w:val="24"/>
        </w:rPr>
        <w:t>Competition</w:t>
      </w:r>
      <w:r w:rsidRPr="00155A4A">
        <w:rPr>
          <w:rFonts w:ascii="Avenir Next" w:hAnsi="Avenir Next"/>
          <w:color w:val="4D4D4F"/>
          <w:sz w:val="24"/>
          <w:szCs w:val="24"/>
        </w:rPr>
        <w:t xml:space="preserve">; and (b) releases Contest Entities from any liability with respect thereto. Participant acknowledges Participant’s privacy rights will be limited by participating in the </w:t>
      </w:r>
      <w:r w:rsidR="00941BFC">
        <w:rPr>
          <w:rFonts w:ascii="Avenir Next" w:hAnsi="Avenir Next"/>
          <w:color w:val="4D4D4F"/>
          <w:sz w:val="24"/>
          <w:szCs w:val="24"/>
        </w:rPr>
        <w:t>Competition</w:t>
      </w:r>
      <w:r w:rsidRPr="00155A4A">
        <w:rPr>
          <w:rFonts w:ascii="Avenir Next" w:hAnsi="Avenir Next"/>
          <w:color w:val="4D4D4F"/>
          <w:sz w:val="24"/>
          <w:szCs w:val="24"/>
        </w:rPr>
        <w:t>.</w:t>
      </w:r>
    </w:p>
    <w:p w14:paraId="01887288" w14:textId="77777777" w:rsidR="001B57B2" w:rsidRPr="00155A4A" w:rsidRDefault="001B57B2" w:rsidP="00EB64B5">
      <w:pPr>
        <w:textAlignment w:val="baseline"/>
        <w:rPr>
          <w:rFonts w:ascii="Avenir Next" w:hAnsi="Avenir Next"/>
          <w:color w:val="4D4D4F"/>
          <w:sz w:val="24"/>
          <w:szCs w:val="24"/>
        </w:rPr>
      </w:pPr>
    </w:p>
    <w:p w14:paraId="17A5D048" w14:textId="7500BE31" w:rsidR="00EB64B5" w:rsidRPr="00155A4A" w:rsidRDefault="00EB64B5" w:rsidP="00EB64B5">
      <w:pPr>
        <w:textAlignment w:val="baseline"/>
        <w:rPr>
          <w:rFonts w:ascii="Avenir Next" w:hAnsi="Avenir Next"/>
          <w:color w:val="4D4D4F"/>
          <w:sz w:val="24"/>
          <w:szCs w:val="24"/>
        </w:rPr>
      </w:pPr>
      <w:r w:rsidRPr="00155A4A">
        <w:rPr>
          <w:rFonts w:ascii="Avenir Next" w:hAnsi="Avenir Next"/>
          <w:b/>
          <w:bCs/>
          <w:color w:val="4D4D4F"/>
          <w:sz w:val="24"/>
          <w:szCs w:val="24"/>
          <w:bdr w:val="none" w:sz="0" w:space="0" w:color="auto" w:frame="1"/>
        </w:rPr>
        <w:lastRenderedPageBreak/>
        <w:t>LEGAL WARNING:</w:t>
      </w:r>
      <w:r w:rsidRPr="00155A4A">
        <w:rPr>
          <w:rFonts w:ascii="Avenir Next" w:hAnsi="Avenir Next"/>
          <w:color w:val="4D4D4F"/>
          <w:sz w:val="24"/>
          <w:szCs w:val="24"/>
        </w:rPr>
        <w:t xml:space="preserve">  ANY ATTEMPT BY AN INDIVIDUAL, WHETHER OR NOT A PARTICIPANT, TO DELIBERATELY INTERFERE WITH THE OPERATION OF THE </w:t>
      </w:r>
      <w:r w:rsidR="00941BFC">
        <w:rPr>
          <w:rFonts w:ascii="Avenir Next" w:hAnsi="Avenir Next"/>
          <w:color w:val="4D4D4F"/>
          <w:sz w:val="24"/>
          <w:szCs w:val="24"/>
        </w:rPr>
        <w:t>COMPETITION</w:t>
      </w:r>
      <w:r w:rsidRPr="00155A4A">
        <w:rPr>
          <w:rFonts w:ascii="Avenir Next" w:hAnsi="Avenir Next"/>
          <w:color w:val="4D4D4F"/>
          <w:sz w:val="24"/>
          <w:szCs w:val="24"/>
        </w:rPr>
        <w:t>, IS A VIOLATION OF CRIMINAL AND CIVIL LAWS AND THE CONTEST ENTITIES RESERVE THE RIGHT TO SEEK DAMAGES AND DILIGENTLY PURSUE ALL REMEDIES AGAINST ANY SUCH INDIVIDUAL TO THE FULLEST EXTENT PERMITTED BY LAW.  WITHOUT LIMITING THE FOREGOING, PARTICIPANTS FURTHER AGREE THAT CONTEST ENTITIES SHALL NOT BE LIABLE FOR ANY DAMAGES, LOSSES, COSTS OR EXPENSES, OF ANY KIND, ARISING FROM OR RELATED TO CIRCUMSTANCES BEYOND THE REASONABLE CONTROL OF CONTEST ENTITIES, INCLUDING BUT NOT LIMITED TO ACTS OF GOD, ACTS OF GOVERNMENT, ACTS OF TERROR, ACTS OF WAR, CIVIL UNREST, LABOR SHORTAGES AND/OR STRIKES, EVEN IF ANY ONE OR MORE OF THE CONTEST ENTITIES WERE AWARE OF THE POSSIBILITY OF ANY SUCH EVENTS OCCURRING.</w:t>
      </w:r>
    </w:p>
    <w:p w14:paraId="5A6B78D2" w14:textId="77777777" w:rsidR="001B57B2" w:rsidRPr="00155A4A" w:rsidRDefault="001B57B2" w:rsidP="00EB64B5">
      <w:pPr>
        <w:textAlignment w:val="baseline"/>
        <w:rPr>
          <w:rFonts w:ascii="Avenir Next" w:hAnsi="Avenir Next"/>
          <w:color w:val="4D4D4F"/>
          <w:sz w:val="24"/>
          <w:szCs w:val="24"/>
        </w:rPr>
      </w:pPr>
    </w:p>
    <w:p w14:paraId="4F341B0B" w14:textId="388D4EB8" w:rsidR="00EB64B5" w:rsidRPr="00155A4A" w:rsidRDefault="00EB64B5" w:rsidP="00EB64B5">
      <w:pPr>
        <w:textAlignment w:val="baseline"/>
        <w:rPr>
          <w:rFonts w:ascii="Avenir Next" w:hAnsi="Avenir Next"/>
          <w:color w:val="4D4D4F"/>
          <w:sz w:val="24"/>
          <w:szCs w:val="24"/>
        </w:rPr>
      </w:pPr>
      <w:r w:rsidRPr="00155A4A">
        <w:rPr>
          <w:rFonts w:ascii="Avenir Next" w:hAnsi="Avenir Next"/>
          <w:b/>
          <w:bCs/>
          <w:color w:val="4D4D4F"/>
          <w:sz w:val="24"/>
          <w:szCs w:val="24"/>
          <w:bdr w:val="none" w:sz="0" w:space="0" w:color="auto" w:frame="1"/>
        </w:rPr>
        <w:t>NO OBLIGATION: </w:t>
      </w:r>
      <w:r w:rsidRPr="00155A4A">
        <w:rPr>
          <w:rFonts w:ascii="Avenir Next" w:hAnsi="Avenir Next"/>
          <w:color w:val="4D4D4F"/>
          <w:sz w:val="24"/>
          <w:szCs w:val="24"/>
        </w:rPr>
        <w:t xml:space="preserve">You acknowledge that multiple Participants may submit Entries that contain concepts, ideas, innovations or technologies similar to your Entry and that Contest Entities, its subsidiaries and business partners may already be investigating or developing solutions or business activities that are related or similar to those that you disclose in your Entry. You acknowledge and agree that Contest Entities’ action with respect to another Entry, even if </w:t>
      </w:r>
      <w:proofErr w:type="gramStart"/>
      <w:r w:rsidRPr="00155A4A">
        <w:rPr>
          <w:rFonts w:ascii="Avenir Next" w:hAnsi="Avenir Next"/>
          <w:color w:val="4D4D4F"/>
          <w:sz w:val="24"/>
          <w:szCs w:val="24"/>
        </w:rPr>
        <w:t>similar to</w:t>
      </w:r>
      <w:proofErr w:type="gramEnd"/>
      <w:r w:rsidRPr="00155A4A">
        <w:rPr>
          <w:rFonts w:ascii="Avenir Next" w:hAnsi="Avenir Next"/>
          <w:color w:val="4D4D4F"/>
          <w:sz w:val="24"/>
          <w:szCs w:val="24"/>
        </w:rPr>
        <w:t xml:space="preserve"> your Entry, shall not create in Contest Entities any liability to you or others. Further, Contest Entities are not and shall not be restricted in any way from pursuing, developing, or commercializing, in any way that Contest Entities sees fit, independent of you and at Contest Entities’ sole discretion, any technology that is created independent of your Entry. For the avoidance of doubt, you acknowledge that Contest Entities are not obligated to take any action whatsoever </w:t>
      </w:r>
      <w:proofErr w:type="gramStart"/>
      <w:r w:rsidRPr="00155A4A">
        <w:rPr>
          <w:rFonts w:ascii="Avenir Next" w:hAnsi="Avenir Next"/>
          <w:color w:val="4D4D4F"/>
          <w:sz w:val="24"/>
          <w:szCs w:val="24"/>
        </w:rPr>
        <w:t>with regard to</w:t>
      </w:r>
      <w:proofErr w:type="gramEnd"/>
      <w:r w:rsidRPr="00155A4A">
        <w:rPr>
          <w:rFonts w:ascii="Avenir Next" w:hAnsi="Avenir Next"/>
          <w:color w:val="4D4D4F"/>
          <w:sz w:val="24"/>
          <w:szCs w:val="24"/>
        </w:rPr>
        <w:t xml:space="preserve"> your Entry.  By entering the </w:t>
      </w:r>
      <w:r w:rsidR="00941BFC">
        <w:rPr>
          <w:rFonts w:ascii="Avenir Next" w:hAnsi="Avenir Next"/>
          <w:color w:val="4D4D4F"/>
          <w:sz w:val="24"/>
          <w:szCs w:val="24"/>
        </w:rPr>
        <w:t>Competition</w:t>
      </w:r>
      <w:r w:rsidRPr="00155A4A">
        <w:rPr>
          <w:rFonts w:ascii="Avenir Next" w:hAnsi="Avenir Next"/>
          <w:color w:val="4D4D4F"/>
          <w:sz w:val="24"/>
          <w:szCs w:val="24"/>
        </w:rPr>
        <w:t xml:space="preserve">, you waive all rights to seek injunctive or equitable relief, or to claim punitive, </w:t>
      </w:r>
      <w:proofErr w:type="gramStart"/>
      <w:r w:rsidRPr="00155A4A">
        <w:rPr>
          <w:rFonts w:ascii="Avenir Next" w:hAnsi="Avenir Next"/>
          <w:color w:val="4D4D4F"/>
          <w:sz w:val="24"/>
          <w:szCs w:val="24"/>
        </w:rPr>
        <w:t>incidental</w:t>
      </w:r>
      <w:proofErr w:type="gramEnd"/>
      <w:r w:rsidRPr="00155A4A">
        <w:rPr>
          <w:rFonts w:ascii="Avenir Next" w:hAnsi="Avenir Next"/>
          <w:color w:val="4D4D4F"/>
          <w:sz w:val="24"/>
          <w:szCs w:val="24"/>
        </w:rPr>
        <w:t xml:space="preserve"> or consequential damages, or attorneys’ fees.</w:t>
      </w:r>
    </w:p>
    <w:p w14:paraId="6E9B2B46" w14:textId="77777777" w:rsidR="001B57B2" w:rsidRPr="00155A4A" w:rsidRDefault="001B57B2" w:rsidP="00EB64B5">
      <w:pPr>
        <w:textAlignment w:val="baseline"/>
        <w:rPr>
          <w:rFonts w:ascii="Avenir Next" w:hAnsi="Avenir Next"/>
          <w:color w:val="4D4D4F"/>
          <w:sz w:val="24"/>
          <w:szCs w:val="24"/>
        </w:rPr>
      </w:pPr>
    </w:p>
    <w:p w14:paraId="1CFE5A60" w14:textId="36AA5A26" w:rsidR="00EB64B5" w:rsidRPr="00155A4A" w:rsidRDefault="00EB64B5" w:rsidP="00EB64B5">
      <w:pPr>
        <w:textAlignment w:val="baseline"/>
        <w:rPr>
          <w:rFonts w:ascii="Avenir Next" w:hAnsi="Avenir Next"/>
          <w:color w:val="4D4D4F"/>
          <w:sz w:val="24"/>
          <w:szCs w:val="24"/>
        </w:rPr>
      </w:pPr>
      <w:r w:rsidRPr="00155A4A">
        <w:rPr>
          <w:rFonts w:ascii="Avenir Next" w:hAnsi="Avenir Next"/>
          <w:b/>
          <w:bCs/>
          <w:color w:val="4D4D4F"/>
          <w:sz w:val="24"/>
          <w:szCs w:val="24"/>
          <w:bdr w:val="none" w:sz="0" w:space="0" w:color="auto" w:frame="1"/>
        </w:rPr>
        <w:t>ARBITRATION:</w:t>
      </w:r>
      <w:r w:rsidRPr="00155A4A">
        <w:rPr>
          <w:rFonts w:ascii="Avenir Next" w:hAnsi="Avenir Next"/>
          <w:color w:val="4D4D4F"/>
          <w:sz w:val="24"/>
          <w:szCs w:val="24"/>
        </w:rPr>
        <w:t xml:space="preserve"> EXCEPT WHERE PROHIBITED BY LAW, AS A CONDITION OF PARTICIPATING IN THIS </w:t>
      </w:r>
      <w:r w:rsidR="00941BFC">
        <w:rPr>
          <w:rFonts w:ascii="Avenir Next" w:hAnsi="Avenir Next"/>
          <w:color w:val="4D4D4F"/>
          <w:sz w:val="24"/>
          <w:szCs w:val="24"/>
        </w:rPr>
        <w:t>COMPETITION</w:t>
      </w:r>
      <w:r w:rsidRPr="00155A4A">
        <w:rPr>
          <w:rFonts w:ascii="Avenir Next" w:hAnsi="Avenir Next"/>
          <w:color w:val="4D4D4F"/>
          <w:sz w:val="24"/>
          <w:szCs w:val="24"/>
        </w:rPr>
        <w:t xml:space="preserve">, PARTICIPANT AGREES THAT: (1) ANY AND ALL DISPUTES, CLAIMS AND CAUSES OF ACTION ARISING OUT OF OR CONNECTED WITH THIS </w:t>
      </w:r>
      <w:r w:rsidR="00941BFC">
        <w:rPr>
          <w:rFonts w:ascii="Avenir Next" w:hAnsi="Avenir Next"/>
          <w:color w:val="4D4D4F"/>
          <w:sz w:val="24"/>
          <w:szCs w:val="24"/>
        </w:rPr>
        <w:t>COMPETITION</w:t>
      </w:r>
      <w:r w:rsidRPr="00155A4A">
        <w:rPr>
          <w:rFonts w:ascii="Avenir Next" w:hAnsi="Avenir Next"/>
          <w:color w:val="4D4D4F"/>
          <w:sz w:val="24"/>
          <w:szCs w:val="24"/>
        </w:rPr>
        <w:t xml:space="preserve">, INCLUDING ANY PRIZES GIVEN, SHALL BE RESOLVED INDIVIDUALLY, WITHOUT RESORT TO ANY FORM OF CLASS ACTION, AND EXCLUSIVELY BY FINAL AND BINDING ARBITRATION UNDER THE RULES OF THE AMERICAN ARBITRATION ASSOCIATION AND HELD AT THE AAA REGIONAL OFFICE NEAREST </w:t>
      </w:r>
      <w:r w:rsidR="00E75358">
        <w:rPr>
          <w:rFonts w:ascii="Avenir Next" w:hAnsi="Avenir Next"/>
          <w:color w:val="4D4D4F"/>
          <w:sz w:val="24"/>
          <w:szCs w:val="24"/>
        </w:rPr>
        <w:t xml:space="preserve"> AMIA</w:t>
      </w:r>
      <w:r w:rsidRPr="00155A4A">
        <w:rPr>
          <w:rFonts w:ascii="Avenir Next" w:hAnsi="Avenir Next"/>
          <w:color w:val="4D4D4F"/>
          <w:sz w:val="24"/>
          <w:szCs w:val="24"/>
        </w:rPr>
        <w:t>; (2) THE FEDERAL ARBITRATION ACT SHALL GOVERN THE INTERPRETATION, ENFORCEMENT AND ALL PROCEEDINGS AT SUCH ARBITRATION; (3) ANY AND ALL CLAIMS, JUDGMENTS AND AWARDS WILL BE LIMITED TO ACTUAL THIRD-PARTY, OUT-OF-POCKET COSTS INCURRED (IF ANY) NOT TO EXCEED TEN DOLLARS ($10.00), BUT IN NO EVENT WILL ATTORNEYS’ FEES BE AWARDED OR RECOVERABLE; AND (4) JUDGMENT UPON SUCH ARBITRATION AWARD MAY BE ENTERED IN ANY COURT HAVING JURISDICTION.</w:t>
      </w:r>
    </w:p>
    <w:p w14:paraId="6B3C7FAE" w14:textId="77777777" w:rsidR="001B57B2" w:rsidRPr="00155A4A" w:rsidRDefault="001B57B2" w:rsidP="00EB64B5">
      <w:pPr>
        <w:textAlignment w:val="baseline"/>
        <w:rPr>
          <w:rFonts w:ascii="Avenir Next" w:hAnsi="Avenir Next"/>
          <w:color w:val="4D4D4F"/>
          <w:sz w:val="24"/>
          <w:szCs w:val="24"/>
        </w:rPr>
      </w:pPr>
    </w:p>
    <w:p w14:paraId="64DDE57F" w14:textId="646429BD" w:rsidR="00EB64B5" w:rsidRPr="00155A4A" w:rsidRDefault="00EB64B5" w:rsidP="00EB64B5">
      <w:pPr>
        <w:textAlignment w:val="baseline"/>
        <w:rPr>
          <w:rFonts w:ascii="Avenir Next" w:hAnsi="Avenir Next"/>
          <w:color w:val="4D4D4F"/>
          <w:sz w:val="24"/>
          <w:szCs w:val="24"/>
        </w:rPr>
      </w:pPr>
      <w:r w:rsidRPr="00155A4A">
        <w:rPr>
          <w:rFonts w:ascii="Avenir Next" w:hAnsi="Avenir Next"/>
          <w:b/>
          <w:bCs/>
          <w:color w:val="4D4D4F"/>
          <w:sz w:val="24"/>
          <w:szCs w:val="24"/>
          <w:bdr w:val="none" w:sz="0" w:space="0" w:color="auto" w:frame="1"/>
        </w:rPr>
        <w:t>CHOICE OF LAW:</w:t>
      </w:r>
      <w:r w:rsidRPr="00155A4A">
        <w:rPr>
          <w:rFonts w:ascii="Avenir Next" w:hAnsi="Avenir Next"/>
          <w:color w:val="4D4D4F"/>
          <w:sz w:val="24"/>
          <w:szCs w:val="24"/>
        </w:rPr>
        <w:t xml:space="preserve"> All issues and questions concerning the construction, validity, interpretation and enforceability of these Official Rules, or the rights and obligations of Participant and Contest Entities in connection with the </w:t>
      </w:r>
      <w:r w:rsidR="00941BFC">
        <w:rPr>
          <w:rFonts w:ascii="Avenir Next" w:hAnsi="Avenir Next"/>
          <w:color w:val="4D4D4F"/>
          <w:sz w:val="24"/>
          <w:szCs w:val="24"/>
        </w:rPr>
        <w:t>Competition</w:t>
      </w:r>
      <w:r w:rsidRPr="00155A4A">
        <w:rPr>
          <w:rFonts w:ascii="Avenir Next" w:hAnsi="Avenir Next"/>
          <w:color w:val="4D4D4F"/>
          <w:sz w:val="24"/>
          <w:szCs w:val="24"/>
        </w:rPr>
        <w:t xml:space="preserve">, shall be governed by, and construed in accordance with, the substantive laws of the State of </w:t>
      </w:r>
      <w:r w:rsidR="00E75358">
        <w:rPr>
          <w:rFonts w:ascii="Avenir Next" w:hAnsi="Avenir Next"/>
          <w:color w:val="4D4D4F"/>
          <w:sz w:val="24"/>
          <w:szCs w:val="24"/>
        </w:rPr>
        <w:t xml:space="preserve"> Maryland</w:t>
      </w:r>
      <w:r w:rsidRPr="00155A4A">
        <w:rPr>
          <w:rFonts w:ascii="Avenir Next" w:hAnsi="Avenir Next"/>
          <w:color w:val="4D4D4F"/>
          <w:sz w:val="24"/>
          <w:szCs w:val="24"/>
        </w:rPr>
        <w:t xml:space="preserve"> without giving effect to any </w:t>
      </w:r>
      <w:r w:rsidRPr="00155A4A">
        <w:rPr>
          <w:rFonts w:ascii="Avenir Next" w:hAnsi="Avenir Next"/>
          <w:color w:val="4D4D4F"/>
          <w:sz w:val="24"/>
          <w:szCs w:val="24"/>
        </w:rPr>
        <w:lastRenderedPageBreak/>
        <w:t xml:space="preserve">choice of law or conflict of law rules (whether of Illinois or any other jurisdiction), which would cause the application of the laws of any jurisdiction other than </w:t>
      </w:r>
      <w:r w:rsidR="00E75358">
        <w:rPr>
          <w:rFonts w:ascii="Avenir Next" w:hAnsi="Avenir Next"/>
          <w:color w:val="4D4D4F"/>
          <w:sz w:val="24"/>
          <w:szCs w:val="24"/>
        </w:rPr>
        <w:t xml:space="preserve"> Maryland</w:t>
      </w:r>
      <w:r w:rsidRPr="00155A4A">
        <w:rPr>
          <w:rFonts w:ascii="Avenir Next" w:hAnsi="Avenir Next"/>
          <w:color w:val="4D4D4F"/>
          <w:sz w:val="24"/>
          <w:szCs w:val="24"/>
        </w:rPr>
        <w:t>.</w:t>
      </w:r>
    </w:p>
    <w:p w14:paraId="62E4AC5C" w14:textId="77777777" w:rsidR="001B57B2" w:rsidRPr="00155A4A" w:rsidRDefault="001B57B2" w:rsidP="00EB64B5">
      <w:pPr>
        <w:textAlignment w:val="baseline"/>
        <w:rPr>
          <w:rFonts w:ascii="Avenir Next" w:hAnsi="Avenir Next"/>
          <w:color w:val="4D4D4F"/>
          <w:sz w:val="24"/>
          <w:szCs w:val="24"/>
        </w:rPr>
      </w:pPr>
    </w:p>
    <w:p w14:paraId="2FBA2410" w14:textId="236322CE" w:rsidR="00EB64B5" w:rsidRPr="00155A4A" w:rsidRDefault="00EB64B5" w:rsidP="00EB64B5">
      <w:pPr>
        <w:textAlignment w:val="baseline"/>
        <w:rPr>
          <w:rFonts w:ascii="Avenir Next" w:hAnsi="Avenir Next"/>
          <w:color w:val="4D4D4F"/>
          <w:sz w:val="24"/>
          <w:szCs w:val="24"/>
        </w:rPr>
      </w:pPr>
      <w:r w:rsidRPr="00155A4A">
        <w:rPr>
          <w:rFonts w:ascii="Avenir Next" w:hAnsi="Avenir Next"/>
          <w:b/>
          <w:bCs/>
          <w:color w:val="4D4D4F"/>
          <w:sz w:val="24"/>
          <w:szCs w:val="24"/>
          <w:bdr w:val="none" w:sz="0" w:space="0" w:color="auto" w:frame="1"/>
        </w:rPr>
        <w:t>SPONSORS:</w:t>
      </w:r>
      <w:r w:rsidRPr="00155A4A">
        <w:rPr>
          <w:rFonts w:ascii="Avenir Next" w:hAnsi="Avenir Next"/>
          <w:color w:val="4D4D4F"/>
          <w:sz w:val="24"/>
          <w:szCs w:val="24"/>
        </w:rPr>
        <w:t> LOF, LLC.</w:t>
      </w:r>
      <w:r w:rsidR="00C43B54">
        <w:rPr>
          <w:rFonts w:ascii="Avenir Next" w:hAnsi="Avenir Next"/>
          <w:color w:val="4D4D4F"/>
          <w:sz w:val="24"/>
          <w:szCs w:val="24"/>
        </w:rPr>
        <w:t xml:space="preserve"> </w:t>
      </w:r>
      <w:r w:rsidRPr="00155A4A">
        <w:rPr>
          <w:rFonts w:ascii="Avenir Next" w:hAnsi="Avenir Next"/>
          <w:color w:val="4D4D4F"/>
          <w:sz w:val="24"/>
          <w:szCs w:val="24"/>
        </w:rPr>
        <w:t>and American Medical Informatics Association, Inc.</w:t>
      </w:r>
    </w:p>
    <w:p w14:paraId="356034CC" w14:textId="77777777" w:rsidR="001B57B2" w:rsidRPr="00155A4A" w:rsidRDefault="001B57B2" w:rsidP="00EB64B5">
      <w:pPr>
        <w:textAlignment w:val="baseline"/>
        <w:rPr>
          <w:rFonts w:ascii="Avenir Next" w:hAnsi="Avenir Next"/>
          <w:color w:val="4D4D4F"/>
          <w:sz w:val="24"/>
          <w:szCs w:val="24"/>
        </w:rPr>
      </w:pPr>
    </w:p>
    <w:p w14:paraId="13063502" w14:textId="74A54937" w:rsidR="00EB64B5" w:rsidRPr="00155A4A" w:rsidRDefault="00EB64B5" w:rsidP="00EB64B5">
      <w:pPr>
        <w:textAlignment w:val="baseline"/>
        <w:rPr>
          <w:rFonts w:ascii="Avenir Next" w:hAnsi="Avenir Next"/>
          <w:color w:val="4D4D4F"/>
          <w:sz w:val="24"/>
          <w:szCs w:val="24"/>
        </w:rPr>
      </w:pPr>
      <w:r w:rsidRPr="00155A4A">
        <w:rPr>
          <w:rFonts w:ascii="Avenir Next" w:hAnsi="Avenir Next"/>
          <w:b/>
          <w:bCs/>
          <w:color w:val="4D4D4F"/>
          <w:sz w:val="24"/>
          <w:szCs w:val="24"/>
          <w:bdr w:val="none" w:sz="0" w:space="0" w:color="auto" w:frame="1"/>
        </w:rPr>
        <w:t>ADMINISTRATOR:</w:t>
      </w:r>
      <w:r w:rsidRPr="00155A4A">
        <w:rPr>
          <w:rFonts w:ascii="Avenir Next" w:hAnsi="Avenir Next"/>
          <w:color w:val="4D4D4F"/>
          <w:sz w:val="24"/>
          <w:szCs w:val="24"/>
        </w:rPr>
        <w:t>  </w:t>
      </w:r>
      <w:r w:rsidR="007A1774">
        <w:rPr>
          <w:rFonts w:ascii="Avenir Next" w:hAnsi="Avenir Next"/>
          <w:color w:val="4D4D4F"/>
          <w:sz w:val="24"/>
          <w:szCs w:val="24"/>
        </w:rPr>
        <w:t xml:space="preserve">AMIA </w:t>
      </w:r>
      <w:r w:rsidR="007A1774" w:rsidRPr="007A1774">
        <w:rPr>
          <w:rFonts w:ascii="Avenir Next" w:hAnsi="Avenir Next"/>
          <w:color w:val="4D4D4F"/>
          <w:sz w:val="24"/>
          <w:szCs w:val="24"/>
        </w:rPr>
        <w:t>4720 Montgomery Lane, Suite 500, Bethesda, MD 20814</w:t>
      </w:r>
      <w:r w:rsidRPr="00155A4A">
        <w:rPr>
          <w:rFonts w:ascii="Avenir Next" w:hAnsi="Avenir Next"/>
          <w:color w:val="4D4D4F"/>
          <w:sz w:val="24"/>
          <w:szCs w:val="24"/>
        </w:rPr>
        <w:t>.</w:t>
      </w:r>
    </w:p>
    <w:p w14:paraId="702C543B" w14:textId="768394A0"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 xml:space="preserve">Winner List:  For the names of the prize winners of prizes with values greater than $25.00, send a self-addressed, stamped envelope by December </w:t>
      </w:r>
      <w:r w:rsidR="007A1774">
        <w:rPr>
          <w:rFonts w:ascii="Avenir Next" w:hAnsi="Avenir Next"/>
          <w:color w:val="4D4D4F"/>
          <w:sz w:val="24"/>
          <w:szCs w:val="24"/>
        </w:rPr>
        <w:t>8,2020</w:t>
      </w:r>
      <w:r w:rsidRPr="00155A4A">
        <w:rPr>
          <w:rFonts w:ascii="Avenir Next" w:hAnsi="Avenir Next"/>
          <w:color w:val="4D4D4F"/>
          <w:sz w:val="24"/>
          <w:szCs w:val="24"/>
        </w:rPr>
        <w:t xml:space="preserve"> to: </w:t>
      </w:r>
      <w:r w:rsidR="007A1774" w:rsidRPr="007A1774">
        <w:t xml:space="preserve"> </w:t>
      </w:r>
      <w:r w:rsidR="007A1774" w:rsidRPr="007A1774">
        <w:rPr>
          <w:rFonts w:ascii="Avenir Next" w:hAnsi="Avenir Next"/>
          <w:color w:val="4D4D4F"/>
          <w:sz w:val="24"/>
          <w:szCs w:val="24"/>
        </w:rPr>
        <w:t>4720 Montgomery Lane, Suite 500, Bethesda, MD 20814</w:t>
      </w:r>
    </w:p>
    <w:p w14:paraId="6FA858B6" w14:textId="0F910CC9"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 xml:space="preserve">References to third parties in connection with the </w:t>
      </w:r>
      <w:r w:rsidR="00941BFC">
        <w:rPr>
          <w:rFonts w:ascii="Avenir Next" w:hAnsi="Avenir Next"/>
          <w:color w:val="4D4D4F"/>
          <w:sz w:val="24"/>
          <w:szCs w:val="24"/>
        </w:rPr>
        <w:t>Competition</w:t>
      </w:r>
      <w:r w:rsidRPr="00155A4A">
        <w:rPr>
          <w:rFonts w:ascii="Avenir Next" w:hAnsi="Avenir Next"/>
          <w:color w:val="4D4D4F"/>
          <w:sz w:val="24"/>
          <w:szCs w:val="24"/>
        </w:rPr>
        <w:t xml:space="preserve"> and/or third-party websites or services are for reference and identification purposes only and not intended to suggest endorsement, sponsorship or affiliation with Sponsors or the </w:t>
      </w:r>
      <w:r w:rsidR="00941BFC">
        <w:rPr>
          <w:rFonts w:ascii="Avenir Next" w:hAnsi="Avenir Next"/>
          <w:color w:val="4D4D4F"/>
          <w:sz w:val="24"/>
          <w:szCs w:val="24"/>
        </w:rPr>
        <w:t>Competition</w:t>
      </w:r>
      <w:r w:rsidRPr="00155A4A">
        <w:rPr>
          <w:rFonts w:ascii="Avenir Next" w:hAnsi="Avenir Next"/>
          <w:color w:val="4D4D4F"/>
          <w:sz w:val="24"/>
          <w:szCs w:val="24"/>
        </w:rPr>
        <w:t>.</w:t>
      </w:r>
    </w:p>
    <w:p w14:paraId="286032EF" w14:textId="77777777" w:rsidR="00EB64B5" w:rsidRPr="00155A4A" w:rsidRDefault="00EB64B5" w:rsidP="00EB64B5">
      <w:pPr>
        <w:spacing w:after="150"/>
        <w:textAlignment w:val="baseline"/>
        <w:rPr>
          <w:rFonts w:ascii="Avenir Next" w:hAnsi="Avenir Next"/>
          <w:color w:val="4D4D4F"/>
          <w:sz w:val="24"/>
          <w:szCs w:val="24"/>
        </w:rPr>
      </w:pPr>
      <w:r w:rsidRPr="00155A4A">
        <w:rPr>
          <w:rFonts w:ascii="Avenir Next" w:hAnsi="Avenir Next"/>
          <w:color w:val="4D4D4F"/>
          <w:sz w:val="24"/>
          <w:szCs w:val="24"/>
        </w:rPr>
        <w:t> </w:t>
      </w:r>
    </w:p>
    <w:p w14:paraId="0D8EB532" w14:textId="77777777" w:rsidR="00EB64B5" w:rsidRPr="00C43B54" w:rsidRDefault="00EB64B5" w:rsidP="00EB64B5">
      <w:pPr>
        <w:pBdr>
          <w:bottom w:val="single" w:sz="6" w:space="1" w:color="auto"/>
        </w:pBdr>
        <w:jc w:val="center"/>
        <w:rPr>
          <w:rFonts w:ascii="Avenir Next" w:hAnsi="Avenir Next" w:cs="Arial"/>
          <w:vanish/>
          <w:sz w:val="16"/>
          <w:szCs w:val="16"/>
        </w:rPr>
      </w:pPr>
      <w:r w:rsidRPr="00C43B54">
        <w:rPr>
          <w:rFonts w:ascii="Avenir Next" w:hAnsi="Avenir Next" w:cs="Arial"/>
          <w:vanish/>
          <w:sz w:val="16"/>
          <w:szCs w:val="16"/>
        </w:rPr>
        <w:t>Top of Form</w:t>
      </w:r>
    </w:p>
    <w:p w14:paraId="7F4B4E45" w14:textId="77777777" w:rsidR="00EB64B5" w:rsidRPr="00C43B54" w:rsidRDefault="00EB64B5" w:rsidP="00EB64B5">
      <w:pPr>
        <w:pBdr>
          <w:top w:val="single" w:sz="6" w:space="1" w:color="auto"/>
        </w:pBdr>
        <w:jc w:val="center"/>
        <w:rPr>
          <w:rFonts w:ascii="Avenir Next" w:hAnsi="Avenir Next" w:cs="Arial"/>
          <w:vanish/>
          <w:sz w:val="20"/>
          <w:szCs w:val="20"/>
        </w:rPr>
      </w:pPr>
      <w:r w:rsidRPr="00C43B54">
        <w:rPr>
          <w:rFonts w:ascii="Avenir Next" w:hAnsi="Avenir Next" w:cs="Arial"/>
          <w:vanish/>
          <w:sz w:val="20"/>
          <w:szCs w:val="20"/>
        </w:rPr>
        <w:t>Bottom of Form</w:t>
      </w:r>
    </w:p>
    <w:p w14:paraId="07069DC3" w14:textId="6A7EF3FD" w:rsidR="00EB64B5" w:rsidRPr="00155A4A" w:rsidRDefault="00EB64B5" w:rsidP="00EB64B5">
      <w:pPr>
        <w:spacing w:before="150" w:after="150" w:line="300" w:lineRule="atLeast"/>
        <w:textAlignment w:val="baseline"/>
        <w:outlineLvl w:val="5"/>
        <w:rPr>
          <w:rFonts w:ascii="Avenir Next" w:eastAsia="Times New Roman" w:hAnsi="Avenir Next"/>
          <w:b/>
          <w:bCs/>
          <w:color w:val="4D4D4F"/>
          <w:sz w:val="20"/>
          <w:szCs w:val="20"/>
        </w:rPr>
      </w:pPr>
      <w:r w:rsidRPr="00C43B54">
        <w:rPr>
          <w:rFonts w:ascii="Avenir Next" w:eastAsia="Times New Roman" w:hAnsi="Avenir Next"/>
          <w:b/>
          <w:bCs/>
          <w:color w:val="4D4D4F"/>
          <w:sz w:val="20"/>
          <w:szCs w:val="20"/>
        </w:rPr>
        <w:t xml:space="preserve">NO PURCHASE NECESSARY. Open to legal residents of 50 US </w:t>
      </w:r>
      <w:r w:rsidR="009246C5" w:rsidRPr="00C43B54">
        <w:rPr>
          <w:rFonts w:ascii="Avenir Next" w:eastAsia="Times New Roman" w:hAnsi="Avenir Next"/>
          <w:b/>
          <w:bCs/>
          <w:color w:val="4D4D4F"/>
          <w:sz w:val="20"/>
          <w:szCs w:val="20"/>
        </w:rPr>
        <w:t xml:space="preserve">states </w:t>
      </w:r>
      <w:r w:rsidRPr="00C43B54">
        <w:rPr>
          <w:rFonts w:ascii="Avenir Next" w:eastAsia="Times New Roman" w:hAnsi="Avenir Next"/>
          <w:b/>
          <w:bCs/>
          <w:color w:val="4D4D4F"/>
          <w:sz w:val="20"/>
          <w:szCs w:val="20"/>
        </w:rPr>
        <w:t xml:space="preserve">or DC who are 18 or older at time of Entry who have never been convicted of a felony or crime of moral turpitude. Application Period begins at 12 a.m. Eastern Time (“ET”) on </w:t>
      </w:r>
      <w:r w:rsidR="009179A7" w:rsidRPr="00C43B54">
        <w:rPr>
          <w:rFonts w:ascii="Avenir Next" w:eastAsia="Times New Roman" w:hAnsi="Avenir Next"/>
          <w:b/>
          <w:bCs/>
          <w:color w:val="4D4D4F"/>
          <w:sz w:val="20"/>
          <w:szCs w:val="20"/>
        </w:rPr>
        <w:t>8/1</w:t>
      </w:r>
      <w:r w:rsidR="00C43B54" w:rsidRPr="00C43B54">
        <w:rPr>
          <w:rFonts w:ascii="Avenir Next" w:eastAsia="Times New Roman" w:hAnsi="Avenir Next"/>
          <w:b/>
          <w:bCs/>
          <w:color w:val="4D4D4F"/>
          <w:sz w:val="20"/>
          <w:szCs w:val="20"/>
        </w:rPr>
        <w:t>3</w:t>
      </w:r>
      <w:r w:rsidR="009179A7" w:rsidRPr="00C43B54">
        <w:rPr>
          <w:rFonts w:ascii="Avenir Next" w:eastAsia="Times New Roman" w:hAnsi="Avenir Next"/>
          <w:b/>
          <w:bCs/>
          <w:color w:val="4D4D4F"/>
          <w:sz w:val="20"/>
          <w:szCs w:val="20"/>
        </w:rPr>
        <w:t>/20</w:t>
      </w:r>
      <w:r w:rsidRPr="00C43B54">
        <w:rPr>
          <w:rFonts w:ascii="Avenir Next" w:eastAsia="Times New Roman" w:hAnsi="Avenir Next"/>
          <w:b/>
          <w:bCs/>
          <w:color w:val="4D4D4F"/>
          <w:sz w:val="20"/>
          <w:szCs w:val="20"/>
        </w:rPr>
        <w:t xml:space="preserve"> and all entries must be rece</w:t>
      </w:r>
      <w:r w:rsidR="001B57B2" w:rsidRPr="00C43B54">
        <w:rPr>
          <w:rFonts w:ascii="Avenir Next" w:eastAsia="Times New Roman" w:hAnsi="Avenir Next"/>
          <w:b/>
          <w:bCs/>
          <w:color w:val="4D4D4F"/>
          <w:sz w:val="20"/>
          <w:szCs w:val="20"/>
        </w:rPr>
        <w:t xml:space="preserve">ived by 11:59:59 p.m. ET on </w:t>
      </w:r>
      <w:r w:rsidR="009179A7" w:rsidRPr="00C43B54">
        <w:rPr>
          <w:rFonts w:ascii="Avenir Next" w:eastAsia="Times New Roman" w:hAnsi="Avenir Next"/>
          <w:b/>
          <w:bCs/>
          <w:color w:val="4D4D4F"/>
          <w:sz w:val="20"/>
          <w:szCs w:val="20"/>
        </w:rPr>
        <w:t>09</w:t>
      </w:r>
      <w:r w:rsidR="001B57B2" w:rsidRPr="00C43B54">
        <w:rPr>
          <w:rFonts w:ascii="Avenir Next" w:eastAsia="Times New Roman" w:hAnsi="Avenir Next"/>
          <w:b/>
          <w:bCs/>
          <w:color w:val="4D4D4F"/>
          <w:sz w:val="20"/>
          <w:szCs w:val="20"/>
        </w:rPr>
        <w:t>/</w:t>
      </w:r>
      <w:r w:rsidR="009179A7" w:rsidRPr="00C43B54">
        <w:rPr>
          <w:rFonts w:ascii="Avenir Next" w:eastAsia="Times New Roman" w:hAnsi="Avenir Next"/>
          <w:b/>
          <w:bCs/>
          <w:color w:val="4D4D4F"/>
          <w:sz w:val="20"/>
          <w:szCs w:val="20"/>
        </w:rPr>
        <w:t>30</w:t>
      </w:r>
      <w:r w:rsidR="001B57B2" w:rsidRPr="00C43B54">
        <w:rPr>
          <w:rFonts w:ascii="Avenir Next" w:eastAsia="Times New Roman" w:hAnsi="Avenir Next"/>
          <w:b/>
          <w:bCs/>
          <w:color w:val="4D4D4F"/>
          <w:sz w:val="20"/>
          <w:szCs w:val="20"/>
        </w:rPr>
        <w:t>/</w:t>
      </w:r>
      <w:r w:rsidR="009179A7" w:rsidRPr="00C43B54">
        <w:rPr>
          <w:rFonts w:ascii="Avenir Next" w:eastAsia="Times New Roman" w:hAnsi="Avenir Next"/>
          <w:b/>
          <w:bCs/>
          <w:color w:val="4D4D4F"/>
          <w:sz w:val="20"/>
          <w:szCs w:val="20"/>
        </w:rPr>
        <w:t>20</w:t>
      </w:r>
      <w:r w:rsidRPr="00C43B54">
        <w:rPr>
          <w:rFonts w:ascii="Avenir Next" w:eastAsia="Times New Roman" w:hAnsi="Avenir Next"/>
          <w:b/>
          <w:bCs/>
          <w:color w:val="4D4D4F"/>
          <w:sz w:val="20"/>
          <w:szCs w:val="20"/>
        </w:rPr>
        <w:t xml:space="preserve"> to be eligible for a Prize. Applying later may adversely affect the metrics score used to determine finalists and decrease the ability to advance. </w:t>
      </w:r>
      <w:r w:rsidR="001B57B2" w:rsidRPr="00C43B54">
        <w:rPr>
          <w:rFonts w:ascii="Avenir Next" w:hAnsi="Avenir Next"/>
          <w:b/>
          <w:color w:val="4D4D4F"/>
          <w:sz w:val="20"/>
          <w:szCs w:val="20"/>
        </w:rPr>
        <w:t xml:space="preserve">Finals scheduled to be held </w:t>
      </w:r>
      <w:r w:rsidR="007A1774" w:rsidRPr="00C43B54">
        <w:rPr>
          <w:rFonts w:ascii="Avenir Next" w:hAnsi="Avenir Next"/>
          <w:b/>
          <w:color w:val="4D4D4F"/>
          <w:sz w:val="20"/>
          <w:szCs w:val="20"/>
        </w:rPr>
        <w:t>virtually November 14 – 18, 2020</w:t>
      </w:r>
      <w:r w:rsidRPr="00C43B54">
        <w:rPr>
          <w:rFonts w:ascii="Avenir Next" w:eastAsia="Times New Roman" w:hAnsi="Avenir Next"/>
          <w:b/>
          <w:bCs/>
          <w:color w:val="4D4D4F"/>
          <w:sz w:val="20"/>
          <w:szCs w:val="20"/>
        </w:rPr>
        <w:t xml:space="preserve">d finalist or representative must attend or will be disqualified. DO NOT APPLY IF YOU DO NOT PLAN TO ATTEND. Void where prohibited by law. SUBJECT TO FULL OFFICIAL RULES, which contain important requirements and restrictions for the Application. </w:t>
      </w:r>
      <w:r w:rsidR="009179A7" w:rsidRPr="00C43B54">
        <w:rPr>
          <w:rFonts w:ascii="Avenir Next" w:eastAsia="Times New Roman" w:hAnsi="Avenir Next"/>
          <w:b/>
          <w:bCs/>
          <w:color w:val="4D4D4F"/>
          <w:sz w:val="20"/>
          <w:szCs w:val="20"/>
        </w:rPr>
        <w:t>J</w:t>
      </w:r>
      <w:r w:rsidRPr="00C43B54">
        <w:rPr>
          <w:rFonts w:ascii="Avenir Next" w:eastAsia="Times New Roman" w:hAnsi="Avenir Next"/>
          <w:b/>
          <w:bCs/>
          <w:color w:val="4D4D4F"/>
          <w:sz w:val="20"/>
          <w:szCs w:val="20"/>
        </w:rPr>
        <w:t>udging Criteria: (1) Potential Impact of Innovation; (2) Feasibility; (3) Innovativeness; (4) Design / Fundability; (5) Scalability; (6) Participant Affiliation; and (7) Adherence to Theme and Official Rules. Odds of winning depend on number and quality of eligible entries received.  One (1) Finalist will receive a $12,500 grant; one (1) Finalist will receive a $7,500 grant; and one (1) Finalist will receive a $5,000 grant. Each</w:t>
      </w:r>
      <w:r w:rsidRPr="00155A4A">
        <w:rPr>
          <w:rFonts w:ascii="Avenir Next" w:eastAsia="Times New Roman" w:hAnsi="Avenir Next"/>
          <w:b/>
          <w:bCs/>
          <w:color w:val="4D4D4F"/>
          <w:sz w:val="20"/>
          <w:szCs w:val="20"/>
        </w:rPr>
        <w:t xml:space="preserve"> grant is to be used to further develop a prototype or proof of concept for the selected innovation.  Grant is based on a monthly checkpoint with Sponsor on this progress. Sponsor: LOF </w:t>
      </w:r>
      <w:proofErr w:type="gramStart"/>
      <w:r w:rsidRPr="00155A4A">
        <w:rPr>
          <w:rFonts w:ascii="Avenir Next" w:eastAsia="Times New Roman" w:hAnsi="Avenir Next"/>
          <w:b/>
          <w:bCs/>
          <w:color w:val="4D4D4F"/>
          <w:sz w:val="20"/>
          <w:szCs w:val="20"/>
        </w:rPr>
        <w:t>LLC.​</w:t>
      </w:r>
      <w:proofErr w:type="gramEnd"/>
      <w:r w:rsidR="007A1774">
        <w:rPr>
          <w:rFonts w:ascii="Avenir Next" w:eastAsia="Times New Roman" w:hAnsi="Avenir Next"/>
          <w:b/>
          <w:bCs/>
          <w:color w:val="4D4D4F"/>
          <w:sz w:val="20"/>
          <w:szCs w:val="20"/>
        </w:rPr>
        <w:t>&amp; AMIA IPC Members</w:t>
      </w:r>
    </w:p>
    <w:p w14:paraId="23DEFC83" w14:textId="77777777" w:rsidR="00D665E2" w:rsidRPr="00155A4A" w:rsidRDefault="000D6623">
      <w:pPr>
        <w:rPr>
          <w:rFonts w:ascii="Avenir Next" w:hAnsi="Avenir Next"/>
        </w:rPr>
      </w:pPr>
    </w:p>
    <w:sectPr w:rsidR="00D665E2" w:rsidRPr="00155A4A" w:rsidSect="000D7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B5"/>
    <w:rsid w:val="0001785E"/>
    <w:rsid w:val="000D6623"/>
    <w:rsid w:val="000D7387"/>
    <w:rsid w:val="001270B5"/>
    <w:rsid w:val="00155A4A"/>
    <w:rsid w:val="001B57B2"/>
    <w:rsid w:val="001F2DBC"/>
    <w:rsid w:val="00212620"/>
    <w:rsid w:val="00245B43"/>
    <w:rsid w:val="002544AC"/>
    <w:rsid w:val="002862CB"/>
    <w:rsid w:val="00297DB2"/>
    <w:rsid w:val="003032AB"/>
    <w:rsid w:val="00385284"/>
    <w:rsid w:val="003E2EE6"/>
    <w:rsid w:val="003F7972"/>
    <w:rsid w:val="00426B9E"/>
    <w:rsid w:val="00443784"/>
    <w:rsid w:val="00453098"/>
    <w:rsid w:val="004D1E46"/>
    <w:rsid w:val="004D1ECB"/>
    <w:rsid w:val="005604BA"/>
    <w:rsid w:val="005D1073"/>
    <w:rsid w:val="006554C1"/>
    <w:rsid w:val="0068161C"/>
    <w:rsid w:val="00691DFD"/>
    <w:rsid w:val="006E67B9"/>
    <w:rsid w:val="006F6287"/>
    <w:rsid w:val="00750B09"/>
    <w:rsid w:val="00756B59"/>
    <w:rsid w:val="0079226A"/>
    <w:rsid w:val="007A1774"/>
    <w:rsid w:val="007B677B"/>
    <w:rsid w:val="007C10C1"/>
    <w:rsid w:val="007C4DD2"/>
    <w:rsid w:val="007D6F14"/>
    <w:rsid w:val="008A38D9"/>
    <w:rsid w:val="008E4220"/>
    <w:rsid w:val="009179A7"/>
    <w:rsid w:val="009246C5"/>
    <w:rsid w:val="0093259E"/>
    <w:rsid w:val="00941BFC"/>
    <w:rsid w:val="00961755"/>
    <w:rsid w:val="00997290"/>
    <w:rsid w:val="00A00C6E"/>
    <w:rsid w:val="00A2629F"/>
    <w:rsid w:val="00A41C0E"/>
    <w:rsid w:val="00A6160D"/>
    <w:rsid w:val="00A808E1"/>
    <w:rsid w:val="00AA5A06"/>
    <w:rsid w:val="00AD74A7"/>
    <w:rsid w:val="00B06E38"/>
    <w:rsid w:val="00B114B6"/>
    <w:rsid w:val="00B37282"/>
    <w:rsid w:val="00C05671"/>
    <w:rsid w:val="00C43B54"/>
    <w:rsid w:val="00CB5F57"/>
    <w:rsid w:val="00CC5AF8"/>
    <w:rsid w:val="00D24D72"/>
    <w:rsid w:val="00D618F2"/>
    <w:rsid w:val="00D76E45"/>
    <w:rsid w:val="00DA65E2"/>
    <w:rsid w:val="00DB2C8E"/>
    <w:rsid w:val="00E66F79"/>
    <w:rsid w:val="00E75358"/>
    <w:rsid w:val="00EB64B5"/>
    <w:rsid w:val="00F27EF8"/>
    <w:rsid w:val="00FB3494"/>
    <w:rsid w:val="00FD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66FC"/>
  <w15:docId w15:val="{40368786-AE1E-4AA5-8EE3-0B35D3D0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073"/>
    <w:rPr>
      <w:rFonts w:ascii="Century Gothic" w:hAnsi="Century Gothic" w:cs="Times New Roman"/>
      <w:sz w:val="22"/>
      <w:szCs w:val="22"/>
    </w:rPr>
  </w:style>
  <w:style w:type="paragraph" w:styleId="Heading6">
    <w:name w:val="heading 6"/>
    <w:basedOn w:val="Normal"/>
    <w:link w:val="Heading6Char"/>
    <w:uiPriority w:val="9"/>
    <w:qFormat/>
    <w:rsid w:val="00EB64B5"/>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53098"/>
    <w:pPr>
      <w:numPr>
        <w:ilvl w:val="1"/>
      </w:numPr>
      <w:spacing w:after="160"/>
    </w:pPr>
    <w:rPr>
      <w:rFonts w:asciiTheme="minorHAnsi" w:eastAsiaTheme="minorEastAsia" w:hAnsiTheme="minorHAnsi" w:cstheme="minorBidi"/>
      <w:b/>
      <w:color w:val="5A5A5A" w:themeColor="text1" w:themeTint="A5"/>
      <w:spacing w:val="15"/>
      <w:sz w:val="28"/>
    </w:rPr>
  </w:style>
  <w:style w:type="character" w:customStyle="1" w:styleId="SubtitleChar">
    <w:name w:val="Subtitle Char"/>
    <w:basedOn w:val="DefaultParagraphFont"/>
    <w:link w:val="Subtitle"/>
    <w:uiPriority w:val="11"/>
    <w:rsid w:val="00453098"/>
    <w:rPr>
      <w:rFonts w:eastAsiaTheme="minorEastAsia"/>
      <w:b/>
      <w:color w:val="5A5A5A" w:themeColor="text1" w:themeTint="A5"/>
      <w:spacing w:val="15"/>
      <w:sz w:val="28"/>
      <w:szCs w:val="22"/>
    </w:rPr>
  </w:style>
  <w:style w:type="character" w:customStyle="1" w:styleId="Heading6Char">
    <w:name w:val="Heading 6 Char"/>
    <w:basedOn w:val="DefaultParagraphFont"/>
    <w:link w:val="Heading6"/>
    <w:uiPriority w:val="9"/>
    <w:rsid w:val="00EB64B5"/>
    <w:rPr>
      <w:rFonts w:ascii="Times New Roman" w:hAnsi="Times New Roman" w:cs="Times New Roman"/>
      <w:b/>
      <w:bCs/>
      <w:sz w:val="15"/>
      <w:szCs w:val="15"/>
    </w:rPr>
  </w:style>
  <w:style w:type="paragraph" w:styleId="NormalWeb">
    <w:name w:val="Normal (Web)"/>
    <w:basedOn w:val="Normal"/>
    <w:uiPriority w:val="99"/>
    <w:semiHidden/>
    <w:unhideWhenUsed/>
    <w:rsid w:val="00EB64B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B64B5"/>
    <w:rPr>
      <w:b/>
      <w:bCs/>
    </w:rPr>
  </w:style>
  <w:style w:type="character" w:customStyle="1" w:styleId="apple-converted-space">
    <w:name w:val="apple-converted-space"/>
    <w:basedOn w:val="DefaultParagraphFont"/>
    <w:rsid w:val="00EB64B5"/>
  </w:style>
  <w:style w:type="character" w:styleId="Hyperlink">
    <w:name w:val="Hyperlink"/>
    <w:basedOn w:val="DefaultParagraphFont"/>
    <w:uiPriority w:val="99"/>
    <w:unhideWhenUsed/>
    <w:rsid w:val="00EB64B5"/>
    <w:rPr>
      <w:color w:val="0000FF"/>
      <w:u w:val="single"/>
    </w:rPr>
  </w:style>
  <w:style w:type="character" w:styleId="Emphasis">
    <w:name w:val="Emphasis"/>
    <w:basedOn w:val="DefaultParagraphFont"/>
    <w:uiPriority w:val="20"/>
    <w:qFormat/>
    <w:rsid w:val="00EB64B5"/>
    <w:rPr>
      <w:i/>
      <w:iCs/>
    </w:rPr>
  </w:style>
  <w:style w:type="paragraph" w:styleId="z-TopofForm">
    <w:name w:val="HTML Top of Form"/>
    <w:basedOn w:val="Normal"/>
    <w:next w:val="Normal"/>
    <w:link w:val="z-TopofFormChar"/>
    <w:hidden/>
    <w:uiPriority w:val="99"/>
    <w:semiHidden/>
    <w:unhideWhenUsed/>
    <w:rsid w:val="00EB64B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B64B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B64B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B64B5"/>
    <w:rPr>
      <w:rFonts w:ascii="Arial" w:hAnsi="Arial" w:cs="Arial"/>
      <w:vanish/>
      <w:sz w:val="16"/>
      <w:szCs w:val="16"/>
    </w:rPr>
  </w:style>
  <w:style w:type="paragraph" w:styleId="BalloonText">
    <w:name w:val="Balloon Text"/>
    <w:basedOn w:val="Normal"/>
    <w:link w:val="BalloonTextChar"/>
    <w:uiPriority w:val="99"/>
    <w:semiHidden/>
    <w:unhideWhenUsed/>
    <w:rsid w:val="00A41C0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41C0E"/>
    <w:rPr>
      <w:rFonts w:ascii="Times New Roman" w:hAnsi="Times New Roman" w:cs="Times New Roman"/>
      <w:sz w:val="18"/>
      <w:szCs w:val="18"/>
    </w:rPr>
  </w:style>
  <w:style w:type="character" w:customStyle="1" w:styleId="UnresolvedMention1">
    <w:name w:val="Unresolved Mention1"/>
    <w:basedOn w:val="DefaultParagraphFont"/>
    <w:uiPriority w:val="99"/>
    <w:rsid w:val="001270B5"/>
    <w:rPr>
      <w:color w:val="605E5C"/>
      <w:shd w:val="clear" w:color="auto" w:fill="E1DFDD"/>
    </w:rPr>
  </w:style>
  <w:style w:type="character" w:styleId="CommentReference">
    <w:name w:val="annotation reference"/>
    <w:basedOn w:val="DefaultParagraphFont"/>
    <w:uiPriority w:val="99"/>
    <w:semiHidden/>
    <w:unhideWhenUsed/>
    <w:rsid w:val="00245B43"/>
    <w:rPr>
      <w:sz w:val="16"/>
      <w:szCs w:val="16"/>
    </w:rPr>
  </w:style>
  <w:style w:type="paragraph" w:styleId="CommentText">
    <w:name w:val="annotation text"/>
    <w:basedOn w:val="Normal"/>
    <w:link w:val="CommentTextChar"/>
    <w:uiPriority w:val="99"/>
    <w:semiHidden/>
    <w:unhideWhenUsed/>
    <w:rsid w:val="00245B43"/>
    <w:rPr>
      <w:sz w:val="20"/>
      <w:szCs w:val="20"/>
    </w:rPr>
  </w:style>
  <w:style w:type="character" w:customStyle="1" w:styleId="CommentTextChar">
    <w:name w:val="Comment Text Char"/>
    <w:basedOn w:val="DefaultParagraphFont"/>
    <w:link w:val="CommentText"/>
    <w:uiPriority w:val="99"/>
    <w:semiHidden/>
    <w:rsid w:val="00245B43"/>
    <w:rPr>
      <w:rFonts w:ascii="Century Gothic"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245B43"/>
    <w:rPr>
      <w:b/>
      <w:bCs/>
    </w:rPr>
  </w:style>
  <w:style w:type="character" w:customStyle="1" w:styleId="CommentSubjectChar">
    <w:name w:val="Comment Subject Char"/>
    <w:basedOn w:val="CommentTextChar"/>
    <w:link w:val="CommentSubject"/>
    <w:uiPriority w:val="99"/>
    <w:semiHidden/>
    <w:rsid w:val="00245B43"/>
    <w:rPr>
      <w:rFonts w:ascii="Century Gothic" w:hAnsi="Century Gothic" w:cs="Times New Roman"/>
      <w:b/>
      <w:bCs/>
      <w:sz w:val="20"/>
      <w:szCs w:val="20"/>
    </w:rPr>
  </w:style>
  <w:style w:type="character" w:styleId="FollowedHyperlink">
    <w:name w:val="FollowedHyperlink"/>
    <w:basedOn w:val="DefaultParagraphFont"/>
    <w:uiPriority w:val="99"/>
    <w:semiHidden/>
    <w:unhideWhenUsed/>
    <w:rsid w:val="00A00C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79953">
      <w:bodyDiv w:val="1"/>
      <w:marLeft w:val="0"/>
      <w:marRight w:val="0"/>
      <w:marTop w:val="0"/>
      <w:marBottom w:val="0"/>
      <w:divBdr>
        <w:top w:val="none" w:sz="0" w:space="0" w:color="auto"/>
        <w:left w:val="none" w:sz="0" w:space="0" w:color="auto"/>
        <w:bottom w:val="none" w:sz="0" w:space="0" w:color="auto"/>
        <w:right w:val="none" w:sz="0" w:space="0" w:color="auto"/>
      </w:divBdr>
      <w:divsChild>
        <w:div w:id="415782544">
          <w:marLeft w:val="0"/>
          <w:marRight w:val="0"/>
          <w:marTop w:val="0"/>
          <w:marBottom w:val="0"/>
          <w:divBdr>
            <w:top w:val="none" w:sz="0" w:space="0" w:color="auto"/>
            <w:left w:val="none" w:sz="0" w:space="0" w:color="auto"/>
            <w:bottom w:val="none" w:sz="0" w:space="0" w:color="auto"/>
            <w:right w:val="none" w:sz="0" w:space="0" w:color="auto"/>
          </w:divBdr>
          <w:divsChild>
            <w:div w:id="1241326345">
              <w:marLeft w:val="0"/>
              <w:marRight w:val="0"/>
              <w:marTop w:val="0"/>
              <w:marBottom w:val="0"/>
              <w:divBdr>
                <w:top w:val="none" w:sz="0" w:space="0" w:color="auto"/>
                <w:left w:val="none" w:sz="0" w:space="0" w:color="auto"/>
                <w:bottom w:val="none" w:sz="0" w:space="0" w:color="auto"/>
                <w:right w:val="none" w:sz="0" w:space="0" w:color="auto"/>
              </w:divBdr>
            </w:div>
          </w:divsChild>
        </w:div>
        <w:div w:id="2042778373">
          <w:marLeft w:val="0"/>
          <w:marRight w:val="0"/>
          <w:marTop w:val="16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ia.org/amia-privacy-policy" TargetMode="External"/><Relationship Id="rId3" Type="http://schemas.openxmlformats.org/officeDocument/2006/relationships/settings" Target="settings.xml"/><Relationship Id="rId7" Type="http://schemas.openxmlformats.org/officeDocument/2006/relationships/hyperlink" Target="https://amiaannual2020.abstractcentra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miaannual2020.abstractcentral.com/" TargetMode="External"/><Relationship Id="rId5" Type="http://schemas.openxmlformats.org/officeDocument/2006/relationships/hyperlink" Target="https://amiaannual2020.abstractcentra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555B7-E0C9-4D1C-8550-F72FDB88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6006</Words>
  <Characters>34240</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Rapchak</dc:creator>
  <cp:lastModifiedBy>Lisa Gibson</cp:lastModifiedBy>
  <cp:revision>2</cp:revision>
  <dcterms:created xsi:type="dcterms:W3CDTF">2020-08-12T15:20:00Z</dcterms:created>
  <dcterms:modified xsi:type="dcterms:W3CDTF">2020-08-12T15:20:00Z</dcterms:modified>
</cp:coreProperties>
</file>