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072C1" w14:textId="77777777" w:rsidR="00D217F1" w:rsidRDefault="00D217F1" w:rsidP="00D217F1">
      <w:pPr>
        <w:spacing w:after="0" w:line="240" w:lineRule="auto"/>
        <w:rPr>
          <w:b/>
          <w:bCs/>
          <w:sz w:val="36"/>
          <w:szCs w:val="36"/>
        </w:rPr>
      </w:pPr>
      <w:r w:rsidRPr="00D217F1">
        <w:rPr>
          <w:b/>
          <w:bCs/>
          <w:sz w:val="36"/>
          <w:szCs w:val="36"/>
        </w:rPr>
        <w:t>Mentoring Principles</w:t>
      </w:r>
    </w:p>
    <w:p w14:paraId="76A44100" w14:textId="77777777" w:rsidR="009D052F" w:rsidRDefault="009D052F" w:rsidP="009D052F">
      <w:pPr>
        <w:spacing w:after="0" w:line="240" w:lineRule="auto"/>
      </w:pPr>
    </w:p>
    <w:p w14:paraId="345AE649" w14:textId="0113FB81" w:rsidR="009D052F" w:rsidRPr="009D052F" w:rsidRDefault="009D052F" w:rsidP="009D052F">
      <w:pPr>
        <w:spacing w:after="0" w:line="240" w:lineRule="auto"/>
      </w:pPr>
      <w:r w:rsidRPr="009D052F">
        <w:t>Mentoring at AMIA is built on meaningful professional relationships that support learning, growth, and connection. Whether you are seeking guidance, sharing your expertise, or exploring new opportunities, mentoring is most successful when participants approach each interaction with respect, curiosity, and a willingness to learn from one another.</w:t>
      </w:r>
    </w:p>
    <w:p w14:paraId="3E94EE11" w14:textId="77777777" w:rsidR="009D052F" w:rsidRDefault="009D052F" w:rsidP="009D052F">
      <w:pPr>
        <w:spacing w:after="0" w:line="240" w:lineRule="auto"/>
      </w:pPr>
    </w:p>
    <w:p w14:paraId="1E413FDC" w14:textId="1574D826" w:rsidR="009D052F" w:rsidRPr="009D052F" w:rsidRDefault="009D052F" w:rsidP="009D052F">
      <w:pPr>
        <w:spacing w:after="0" w:line="240" w:lineRule="auto"/>
      </w:pPr>
      <w:r w:rsidRPr="009D052F">
        <w:t>AMIA encourages mentors and mentees to create an inclusive and welcoming environment where diverse experiences and perspectives are valued. Effective mentoring is not about having all the answers. It is about listening, asking thoughtful questions, sharing knowledge generously, and helping others navigate their professional journeys.</w:t>
      </w:r>
    </w:p>
    <w:p w14:paraId="5E6919E9" w14:textId="77777777" w:rsidR="009D052F" w:rsidRDefault="009D052F" w:rsidP="009D052F">
      <w:pPr>
        <w:spacing w:after="0" w:line="240" w:lineRule="auto"/>
      </w:pPr>
    </w:p>
    <w:p w14:paraId="483B9D62" w14:textId="727DC7DB" w:rsidR="009D052F" w:rsidRPr="009D052F" w:rsidRDefault="009D052F" w:rsidP="009D052F">
      <w:pPr>
        <w:spacing w:after="0" w:line="240" w:lineRule="auto"/>
      </w:pPr>
      <w:r w:rsidRPr="009D052F">
        <w:t>Every mentoring interaction should contribute to personal and professional growth, strengthen our community, and foster connections that support the advancement of informatics. Mentoring can take many forms, but the goal remains the same: helping one another learn, grow, and succeed.</w:t>
      </w:r>
    </w:p>
    <w:p w14:paraId="3CD3D412" w14:textId="3DCC43E6" w:rsidR="00D217F1" w:rsidRPr="00D217F1" w:rsidRDefault="00F54BD2" w:rsidP="00D217F1">
      <w:pPr>
        <w:spacing w:after="0" w:line="240" w:lineRule="auto"/>
      </w:pPr>
      <w:r>
        <w:pict w14:anchorId="257B915B">
          <v:rect id="_x0000_i1025" style="width:0;height:1.5pt" o:hralign="center" o:hrstd="t" o:hr="t" fillcolor="#a0a0a0" stroked="f"/>
        </w:pict>
      </w:r>
    </w:p>
    <w:p w14:paraId="657954B7" w14:textId="77777777" w:rsidR="00D217F1" w:rsidRDefault="00D217F1" w:rsidP="00D217F1">
      <w:pPr>
        <w:spacing w:after="0" w:line="240" w:lineRule="auto"/>
        <w:rPr>
          <w:b/>
          <w:bCs/>
          <w:sz w:val="36"/>
          <w:szCs w:val="36"/>
        </w:rPr>
      </w:pPr>
    </w:p>
    <w:p w14:paraId="6D7B48A6" w14:textId="77777777" w:rsidR="00D217F1" w:rsidRPr="00D217F1" w:rsidRDefault="00D217F1" w:rsidP="00D217F1">
      <w:pPr>
        <w:spacing w:after="0" w:line="240" w:lineRule="auto"/>
        <w:rPr>
          <w:b/>
          <w:bCs/>
          <w:sz w:val="36"/>
          <w:szCs w:val="36"/>
        </w:rPr>
      </w:pPr>
      <w:r w:rsidRPr="00D217F1">
        <w:rPr>
          <w:b/>
          <w:bCs/>
          <w:sz w:val="36"/>
          <w:szCs w:val="36"/>
        </w:rPr>
        <w:t>Getting Started</w:t>
      </w:r>
    </w:p>
    <w:p w14:paraId="2D9F074F" w14:textId="77777777" w:rsidR="00D217F1" w:rsidRDefault="00D217F1" w:rsidP="00D217F1">
      <w:pPr>
        <w:spacing w:after="0" w:line="240" w:lineRule="auto"/>
        <w:rPr>
          <w:b/>
          <w:bCs/>
        </w:rPr>
      </w:pPr>
    </w:p>
    <w:p w14:paraId="48E8370B" w14:textId="77777777" w:rsidR="00D217F1" w:rsidRPr="00D217F1" w:rsidRDefault="00D217F1" w:rsidP="00D217F1">
      <w:pPr>
        <w:spacing w:after="0" w:line="240" w:lineRule="auto"/>
        <w:rPr>
          <w:b/>
          <w:bCs/>
        </w:rPr>
      </w:pPr>
      <w:r w:rsidRPr="00D217F1">
        <w:rPr>
          <w:b/>
          <w:bCs/>
        </w:rPr>
        <w:t>New to Mentoring?</w:t>
      </w:r>
    </w:p>
    <w:p w14:paraId="0F947691" w14:textId="77777777" w:rsidR="00D217F1" w:rsidRPr="00D217F1" w:rsidRDefault="00D217F1" w:rsidP="00D217F1">
      <w:pPr>
        <w:spacing w:after="0" w:line="240" w:lineRule="auto"/>
      </w:pPr>
      <w:r w:rsidRPr="00D217F1">
        <w:t>There is no single right way to participate.</w:t>
      </w:r>
    </w:p>
    <w:p w14:paraId="4D955CC9" w14:textId="77777777" w:rsidR="00D217F1" w:rsidRPr="00D217F1" w:rsidRDefault="00D217F1" w:rsidP="00D217F1">
      <w:pPr>
        <w:spacing w:after="0" w:line="240" w:lineRule="auto"/>
      </w:pPr>
      <w:r w:rsidRPr="00D217F1">
        <w:t>You can:</w:t>
      </w:r>
    </w:p>
    <w:p w14:paraId="76156920" w14:textId="77777777" w:rsidR="00D217F1" w:rsidRPr="00D217F1" w:rsidRDefault="00D217F1" w:rsidP="00D217F1">
      <w:pPr>
        <w:numPr>
          <w:ilvl w:val="0"/>
          <w:numId w:val="7"/>
        </w:numPr>
        <w:spacing w:after="0" w:line="240" w:lineRule="auto"/>
      </w:pPr>
      <w:r w:rsidRPr="00D217F1">
        <w:t>Join the AMIA Mentorship Community in Connect.</w:t>
      </w:r>
    </w:p>
    <w:p w14:paraId="2E6EF639" w14:textId="77777777" w:rsidR="00D217F1" w:rsidRPr="00D217F1" w:rsidRDefault="00D217F1" w:rsidP="00D217F1">
      <w:pPr>
        <w:numPr>
          <w:ilvl w:val="0"/>
          <w:numId w:val="7"/>
        </w:numPr>
        <w:spacing w:after="0" w:line="240" w:lineRule="auto"/>
      </w:pPr>
      <w:r w:rsidRPr="00D217F1">
        <w:t>Attend mentoring and networking events.</w:t>
      </w:r>
    </w:p>
    <w:p w14:paraId="71E8BD73" w14:textId="77777777" w:rsidR="00D217F1" w:rsidRPr="00D217F1" w:rsidRDefault="00D217F1" w:rsidP="00D217F1">
      <w:pPr>
        <w:numPr>
          <w:ilvl w:val="0"/>
          <w:numId w:val="7"/>
        </w:numPr>
        <w:spacing w:after="0" w:line="240" w:lineRule="auto"/>
      </w:pPr>
      <w:r w:rsidRPr="00D217F1">
        <w:t>Participate in mentoring circles or group activities.</w:t>
      </w:r>
    </w:p>
    <w:p w14:paraId="08B8CF54" w14:textId="77777777" w:rsidR="00D217F1" w:rsidRPr="00D217F1" w:rsidRDefault="00D217F1" w:rsidP="00D217F1">
      <w:pPr>
        <w:numPr>
          <w:ilvl w:val="0"/>
          <w:numId w:val="7"/>
        </w:numPr>
        <w:spacing w:after="0" w:line="240" w:lineRule="auto"/>
      </w:pPr>
      <w:r w:rsidRPr="00D217F1">
        <w:t>Connect with members who share your interests.</w:t>
      </w:r>
    </w:p>
    <w:p w14:paraId="34F68862" w14:textId="77777777" w:rsidR="00D217F1" w:rsidRPr="00D217F1" w:rsidRDefault="00D217F1" w:rsidP="00D217F1">
      <w:pPr>
        <w:numPr>
          <w:ilvl w:val="0"/>
          <w:numId w:val="7"/>
        </w:numPr>
        <w:spacing w:after="0" w:line="240" w:lineRule="auto"/>
      </w:pPr>
      <w:r w:rsidRPr="00D217F1">
        <w:t>Volunteer as a mentor.</w:t>
      </w:r>
    </w:p>
    <w:p w14:paraId="70DADA49" w14:textId="77777777" w:rsidR="00D217F1" w:rsidRPr="00D217F1" w:rsidRDefault="00D217F1" w:rsidP="00D217F1">
      <w:pPr>
        <w:numPr>
          <w:ilvl w:val="0"/>
          <w:numId w:val="7"/>
        </w:numPr>
        <w:spacing w:after="0" w:line="240" w:lineRule="auto"/>
      </w:pPr>
      <w:r w:rsidRPr="00D217F1">
        <w:t>Seek guidance as a mentee.</w:t>
      </w:r>
    </w:p>
    <w:p w14:paraId="16F515B0" w14:textId="77777777" w:rsidR="00D217F1" w:rsidRDefault="00D217F1" w:rsidP="00D217F1">
      <w:pPr>
        <w:spacing w:after="0" w:line="240" w:lineRule="auto"/>
        <w:rPr>
          <w:b/>
          <w:bCs/>
        </w:rPr>
      </w:pPr>
    </w:p>
    <w:p w14:paraId="60D54165" w14:textId="2A2EBDB3" w:rsidR="00D217F1" w:rsidRDefault="00D217F1" w:rsidP="00D217F1">
      <w:pPr>
        <w:spacing w:after="0" w:line="240" w:lineRule="auto"/>
        <w:rPr>
          <w:b/>
          <w:bCs/>
        </w:rPr>
      </w:pPr>
      <w:r w:rsidRPr="00D217F1">
        <w:rPr>
          <w:b/>
          <w:bCs/>
        </w:rPr>
        <w:t>Start with one simple step:</w:t>
      </w:r>
      <w:r w:rsidRPr="00D217F1">
        <w:t xml:space="preserve"> Introduce yourself, share your interests, and begin building connections.</w:t>
      </w:r>
    </w:p>
    <w:p w14:paraId="2DD7AAB6" w14:textId="777DA4F8" w:rsidR="00D217F1" w:rsidRPr="00D217F1" w:rsidRDefault="00F54BD2" w:rsidP="00D217F1">
      <w:pPr>
        <w:spacing w:after="0" w:line="240" w:lineRule="auto"/>
        <w:rPr>
          <w:b/>
          <w:bCs/>
        </w:rPr>
      </w:pPr>
      <w:r>
        <w:pict w14:anchorId="45BCCFD3">
          <v:rect id="_x0000_i1026" style="width:0;height:1.5pt" o:hralign="center" o:hrstd="t" o:hr="t" fillcolor="#a0a0a0" stroked="f"/>
        </w:pict>
      </w:r>
    </w:p>
    <w:p w14:paraId="17091B13" w14:textId="77777777" w:rsidR="00D217F1" w:rsidRPr="00D217F1" w:rsidRDefault="00D217F1" w:rsidP="00D217F1">
      <w:pPr>
        <w:spacing w:after="0" w:line="240" w:lineRule="auto"/>
        <w:rPr>
          <w:b/>
          <w:bCs/>
        </w:rPr>
      </w:pPr>
    </w:p>
    <w:p w14:paraId="6A08E812" w14:textId="703AB39A" w:rsidR="00D217F1" w:rsidRPr="00D217F1" w:rsidRDefault="00D217F1" w:rsidP="00D217F1">
      <w:pPr>
        <w:spacing w:after="0" w:line="240" w:lineRule="auto"/>
        <w:rPr>
          <w:b/>
          <w:bCs/>
          <w:sz w:val="36"/>
          <w:szCs w:val="36"/>
        </w:rPr>
      </w:pPr>
      <w:r w:rsidRPr="00D217F1">
        <w:rPr>
          <w:b/>
          <w:bCs/>
          <w:sz w:val="36"/>
          <w:szCs w:val="36"/>
        </w:rPr>
        <w:t>For Mentors</w:t>
      </w:r>
    </w:p>
    <w:p w14:paraId="3AB285AC" w14:textId="77777777" w:rsidR="00D217F1" w:rsidRDefault="00D217F1" w:rsidP="00D217F1">
      <w:pPr>
        <w:spacing w:after="0" w:line="240" w:lineRule="auto"/>
        <w:rPr>
          <w:b/>
          <w:bCs/>
        </w:rPr>
      </w:pPr>
    </w:p>
    <w:p w14:paraId="72BBF38C" w14:textId="031AEAE8" w:rsidR="00D217F1" w:rsidRPr="00D217F1" w:rsidRDefault="00D217F1" w:rsidP="00D217F1">
      <w:pPr>
        <w:spacing w:after="0" w:line="240" w:lineRule="auto"/>
        <w:rPr>
          <w:b/>
          <w:bCs/>
        </w:rPr>
      </w:pPr>
      <w:r w:rsidRPr="00D217F1">
        <w:rPr>
          <w:b/>
          <w:bCs/>
        </w:rPr>
        <w:t>Thank You for Mentoring</w:t>
      </w:r>
    </w:p>
    <w:p w14:paraId="2F7B291D" w14:textId="77777777" w:rsidR="00D217F1" w:rsidRPr="00D217F1" w:rsidRDefault="00D217F1" w:rsidP="00D217F1">
      <w:pPr>
        <w:spacing w:after="0" w:line="240" w:lineRule="auto"/>
      </w:pPr>
      <w:r w:rsidRPr="00D217F1">
        <w:t>By sharing your knowledge, experience, and perspective, you help strengthen the informatics community and support the next generation of leaders.</w:t>
      </w:r>
    </w:p>
    <w:p w14:paraId="4F543BD0" w14:textId="77777777" w:rsidR="00D217F1" w:rsidRDefault="00D217F1" w:rsidP="00D217F1">
      <w:pPr>
        <w:spacing w:after="0" w:line="240" w:lineRule="auto"/>
        <w:rPr>
          <w:b/>
          <w:bCs/>
        </w:rPr>
      </w:pPr>
    </w:p>
    <w:p w14:paraId="22E4FCB4" w14:textId="6DBEE496" w:rsidR="00D217F1" w:rsidRPr="00D217F1" w:rsidRDefault="00D217F1" w:rsidP="00D217F1">
      <w:pPr>
        <w:spacing w:after="0" w:line="240" w:lineRule="auto"/>
      </w:pPr>
      <w:r w:rsidRPr="00D217F1">
        <w:rPr>
          <w:b/>
          <w:bCs/>
        </w:rPr>
        <w:t>Mentor Tips</w:t>
      </w:r>
    </w:p>
    <w:p w14:paraId="45BF3D96" w14:textId="77777777" w:rsidR="00D217F1" w:rsidRPr="00D217F1" w:rsidRDefault="00D217F1" w:rsidP="00D217F1">
      <w:pPr>
        <w:numPr>
          <w:ilvl w:val="0"/>
          <w:numId w:val="1"/>
        </w:numPr>
        <w:spacing w:after="0" w:line="240" w:lineRule="auto"/>
      </w:pPr>
      <w:r w:rsidRPr="00D217F1">
        <w:t>Start by understanding your mentee's goals.</w:t>
      </w:r>
    </w:p>
    <w:p w14:paraId="54AA862C" w14:textId="77777777" w:rsidR="00D217F1" w:rsidRPr="00D217F1" w:rsidRDefault="00D217F1" w:rsidP="00D217F1">
      <w:pPr>
        <w:numPr>
          <w:ilvl w:val="0"/>
          <w:numId w:val="1"/>
        </w:numPr>
        <w:spacing w:after="0" w:line="240" w:lineRule="auto"/>
      </w:pPr>
      <w:r w:rsidRPr="00D217F1">
        <w:lastRenderedPageBreak/>
        <w:t>Share experiences, not just answers.</w:t>
      </w:r>
    </w:p>
    <w:p w14:paraId="2CEA284B" w14:textId="77777777" w:rsidR="00D217F1" w:rsidRPr="00D217F1" w:rsidRDefault="00D217F1" w:rsidP="00D217F1">
      <w:pPr>
        <w:numPr>
          <w:ilvl w:val="0"/>
          <w:numId w:val="1"/>
        </w:numPr>
        <w:spacing w:after="0" w:line="240" w:lineRule="auto"/>
      </w:pPr>
      <w:r w:rsidRPr="00D217F1">
        <w:t>Ask questions that encourage reflection and growth.</w:t>
      </w:r>
    </w:p>
    <w:p w14:paraId="2E1884B6" w14:textId="77777777" w:rsidR="00D217F1" w:rsidRPr="00D217F1" w:rsidRDefault="00D217F1" w:rsidP="00D217F1">
      <w:pPr>
        <w:numPr>
          <w:ilvl w:val="0"/>
          <w:numId w:val="1"/>
        </w:numPr>
        <w:spacing w:after="0" w:line="240" w:lineRule="auto"/>
      </w:pPr>
      <w:r w:rsidRPr="00D217F1">
        <w:t>Be honest about your expertise and limitations.</w:t>
      </w:r>
    </w:p>
    <w:p w14:paraId="7DA80E2F" w14:textId="77777777" w:rsidR="00D217F1" w:rsidRPr="00D217F1" w:rsidRDefault="00D217F1" w:rsidP="00D217F1">
      <w:pPr>
        <w:numPr>
          <w:ilvl w:val="0"/>
          <w:numId w:val="1"/>
        </w:numPr>
        <w:spacing w:after="0" w:line="240" w:lineRule="auto"/>
      </w:pPr>
      <w:r w:rsidRPr="00D217F1">
        <w:t>Maintain confidentiality and professional boundaries.</w:t>
      </w:r>
    </w:p>
    <w:p w14:paraId="333519A3" w14:textId="77777777" w:rsidR="00D217F1" w:rsidRPr="00D217F1" w:rsidRDefault="00D217F1" w:rsidP="00D217F1">
      <w:pPr>
        <w:numPr>
          <w:ilvl w:val="0"/>
          <w:numId w:val="1"/>
        </w:numPr>
        <w:spacing w:after="0" w:line="240" w:lineRule="auto"/>
      </w:pPr>
      <w:r w:rsidRPr="00D217F1">
        <w:t>Encourage your mentee to build a broad network, not rely solely on one mentor.</w:t>
      </w:r>
    </w:p>
    <w:p w14:paraId="00A0640F" w14:textId="77777777" w:rsidR="00D217F1" w:rsidRDefault="00D217F1" w:rsidP="00D217F1">
      <w:pPr>
        <w:spacing w:after="0" w:line="240" w:lineRule="auto"/>
        <w:rPr>
          <w:b/>
          <w:bCs/>
        </w:rPr>
      </w:pPr>
    </w:p>
    <w:p w14:paraId="17253FBC" w14:textId="6D877500" w:rsidR="00D217F1" w:rsidRPr="00D217F1" w:rsidRDefault="00D217F1" w:rsidP="00D217F1">
      <w:pPr>
        <w:spacing w:after="0" w:line="240" w:lineRule="auto"/>
      </w:pPr>
      <w:r w:rsidRPr="00D217F1">
        <w:rPr>
          <w:b/>
          <w:bCs/>
        </w:rPr>
        <w:t>Suggested Conversation Topics</w:t>
      </w:r>
    </w:p>
    <w:p w14:paraId="0B0AC7A6" w14:textId="77777777" w:rsidR="00D217F1" w:rsidRPr="00D217F1" w:rsidRDefault="00D217F1" w:rsidP="00D217F1">
      <w:pPr>
        <w:numPr>
          <w:ilvl w:val="0"/>
          <w:numId w:val="2"/>
        </w:numPr>
        <w:spacing w:after="0" w:line="240" w:lineRule="auto"/>
      </w:pPr>
      <w:r w:rsidRPr="00D217F1">
        <w:t>Career paths and opportunities</w:t>
      </w:r>
    </w:p>
    <w:p w14:paraId="3799CF32" w14:textId="77777777" w:rsidR="00D217F1" w:rsidRPr="00D217F1" w:rsidRDefault="00D217F1" w:rsidP="00D217F1">
      <w:pPr>
        <w:numPr>
          <w:ilvl w:val="0"/>
          <w:numId w:val="2"/>
        </w:numPr>
        <w:spacing w:after="0" w:line="240" w:lineRule="auto"/>
      </w:pPr>
      <w:r w:rsidRPr="00D217F1">
        <w:t>Leadership development</w:t>
      </w:r>
    </w:p>
    <w:p w14:paraId="22AE8B3B" w14:textId="77777777" w:rsidR="00D217F1" w:rsidRPr="00D217F1" w:rsidRDefault="00D217F1" w:rsidP="00D217F1">
      <w:pPr>
        <w:numPr>
          <w:ilvl w:val="0"/>
          <w:numId w:val="2"/>
        </w:numPr>
        <w:spacing w:after="0" w:line="240" w:lineRule="auto"/>
      </w:pPr>
      <w:r w:rsidRPr="00D217F1">
        <w:t>AMIA engagement and volunteer pathways</w:t>
      </w:r>
    </w:p>
    <w:p w14:paraId="1D2016A6" w14:textId="77777777" w:rsidR="00D217F1" w:rsidRPr="00D217F1" w:rsidRDefault="00D217F1" w:rsidP="00D217F1">
      <w:pPr>
        <w:numPr>
          <w:ilvl w:val="0"/>
          <w:numId w:val="2"/>
        </w:numPr>
        <w:spacing w:after="0" w:line="240" w:lineRule="auto"/>
      </w:pPr>
      <w:r w:rsidRPr="00D217F1">
        <w:t>Fellowship and professional recognition</w:t>
      </w:r>
    </w:p>
    <w:p w14:paraId="7311AB54" w14:textId="77777777" w:rsidR="00D217F1" w:rsidRPr="00D217F1" w:rsidRDefault="00D217F1" w:rsidP="00D217F1">
      <w:pPr>
        <w:numPr>
          <w:ilvl w:val="0"/>
          <w:numId w:val="2"/>
        </w:numPr>
        <w:spacing w:after="0" w:line="240" w:lineRule="auto"/>
      </w:pPr>
      <w:r w:rsidRPr="00D217F1">
        <w:t>Navigating career transitions</w:t>
      </w:r>
    </w:p>
    <w:p w14:paraId="07E6AB3B" w14:textId="77777777" w:rsidR="00D217F1" w:rsidRPr="00D217F1" w:rsidRDefault="00D217F1" w:rsidP="00D217F1">
      <w:pPr>
        <w:numPr>
          <w:ilvl w:val="0"/>
          <w:numId w:val="2"/>
        </w:numPr>
        <w:spacing w:after="0" w:line="240" w:lineRule="auto"/>
      </w:pPr>
      <w:r w:rsidRPr="00D217F1">
        <w:t>Work-life integration</w:t>
      </w:r>
    </w:p>
    <w:p w14:paraId="3743B7B2" w14:textId="77777777" w:rsidR="00D217F1" w:rsidRPr="00D217F1" w:rsidRDefault="00F54BD2" w:rsidP="00D217F1">
      <w:pPr>
        <w:spacing w:after="0" w:line="240" w:lineRule="auto"/>
      </w:pPr>
      <w:r>
        <w:pict w14:anchorId="1F429242">
          <v:rect id="_x0000_i1027" style="width:0;height:1.5pt" o:hralign="center" o:hrstd="t" o:hr="t" fillcolor="#a0a0a0" stroked="f"/>
        </w:pict>
      </w:r>
    </w:p>
    <w:p w14:paraId="05B36207" w14:textId="77777777" w:rsidR="00D217F1" w:rsidRDefault="00D217F1" w:rsidP="00D217F1">
      <w:pPr>
        <w:spacing w:after="0" w:line="240" w:lineRule="auto"/>
        <w:rPr>
          <w:b/>
          <w:bCs/>
        </w:rPr>
      </w:pPr>
    </w:p>
    <w:p w14:paraId="3BEB0985" w14:textId="2C103AFA" w:rsidR="00D217F1" w:rsidRPr="00D217F1" w:rsidRDefault="00D217F1" w:rsidP="00D217F1">
      <w:pPr>
        <w:spacing w:after="0" w:line="240" w:lineRule="auto"/>
        <w:rPr>
          <w:b/>
          <w:bCs/>
          <w:sz w:val="36"/>
          <w:szCs w:val="36"/>
        </w:rPr>
      </w:pPr>
      <w:r w:rsidRPr="00D217F1">
        <w:rPr>
          <w:b/>
          <w:bCs/>
          <w:sz w:val="36"/>
          <w:szCs w:val="36"/>
        </w:rPr>
        <w:t>For Mentees</w:t>
      </w:r>
    </w:p>
    <w:p w14:paraId="2AEF922B" w14:textId="77777777" w:rsidR="00D217F1" w:rsidRDefault="00D217F1" w:rsidP="00D217F1">
      <w:pPr>
        <w:spacing w:after="0" w:line="240" w:lineRule="auto"/>
        <w:rPr>
          <w:b/>
          <w:bCs/>
        </w:rPr>
      </w:pPr>
    </w:p>
    <w:p w14:paraId="42D915B3" w14:textId="03CB57AF" w:rsidR="00D217F1" w:rsidRPr="00D217F1" w:rsidRDefault="00D217F1" w:rsidP="00D217F1">
      <w:pPr>
        <w:spacing w:after="0" w:line="240" w:lineRule="auto"/>
        <w:rPr>
          <w:b/>
          <w:bCs/>
        </w:rPr>
      </w:pPr>
      <w:r w:rsidRPr="00D217F1">
        <w:rPr>
          <w:b/>
          <w:bCs/>
        </w:rPr>
        <w:t>Getting the Most from Mentoring</w:t>
      </w:r>
    </w:p>
    <w:p w14:paraId="1D223A76" w14:textId="77777777" w:rsidR="00D217F1" w:rsidRPr="00D217F1" w:rsidRDefault="00D217F1" w:rsidP="00D217F1">
      <w:pPr>
        <w:spacing w:after="0" w:line="240" w:lineRule="auto"/>
      </w:pPr>
      <w:r w:rsidRPr="00D217F1">
        <w:t>Mentoring works best when mentees take an active role in the relationship.</w:t>
      </w:r>
    </w:p>
    <w:p w14:paraId="4D2CCF52" w14:textId="77777777" w:rsidR="00D217F1" w:rsidRDefault="00D217F1" w:rsidP="00D217F1">
      <w:pPr>
        <w:spacing w:after="0" w:line="240" w:lineRule="auto"/>
        <w:rPr>
          <w:b/>
          <w:bCs/>
        </w:rPr>
      </w:pPr>
    </w:p>
    <w:p w14:paraId="452990D1" w14:textId="43C73AF0" w:rsidR="00D217F1" w:rsidRPr="00D217F1" w:rsidRDefault="00D217F1" w:rsidP="00D217F1">
      <w:pPr>
        <w:spacing w:after="0" w:line="240" w:lineRule="auto"/>
      </w:pPr>
      <w:r w:rsidRPr="00D217F1">
        <w:rPr>
          <w:b/>
          <w:bCs/>
        </w:rPr>
        <w:t>Mentee Tips</w:t>
      </w:r>
    </w:p>
    <w:p w14:paraId="66A5747F" w14:textId="77777777" w:rsidR="00D217F1" w:rsidRPr="00D217F1" w:rsidRDefault="00D217F1" w:rsidP="00D217F1">
      <w:pPr>
        <w:numPr>
          <w:ilvl w:val="0"/>
          <w:numId w:val="3"/>
        </w:numPr>
        <w:spacing w:after="0" w:line="240" w:lineRule="auto"/>
      </w:pPr>
      <w:r w:rsidRPr="00D217F1">
        <w:t>Identify what you hope to learn or achieve.</w:t>
      </w:r>
    </w:p>
    <w:p w14:paraId="74730C6B" w14:textId="77777777" w:rsidR="00D217F1" w:rsidRPr="00D217F1" w:rsidRDefault="00D217F1" w:rsidP="00D217F1">
      <w:pPr>
        <w:numPr>
          <w:ilvl w:val="0"/>
          <w:numId w:val="3"/>
        </w:numPr>
        <w:spacing w:after="0" w:line="240" w:lineRule="auto"/>
      </w:pPr>
      <w:r w:rsidRPr="00D217F1">
        <w:t>Come prepared with questions.</w:t>
      </w:r>
    </w:p>
    <w:p w14:paraId="7CB04E5E" w14:textId="77777777" w:rsidR="00D217F1" w:rsidRPr="00D217F1" w:rsidRDefault="00D217F1" w:rsidP="00D217F1">
      <w:pPr>
        <w:numPr>
          <w:ilvl w:val="0"/>
          <w:numId w:val="3"/>
        </w:numPr>
        <w:spacing w:after="0" w:line="240" w:lineRule="auto"/>
      </w:pPr>
      <w:r w:rsidRPr="00D217F1">
        <w:t>Be open to feedback and new perspectives.</w:t>
      </w:r>
    </w:p>
    <w:p w14:paraId="12BB62C3" w14:textId="77777777" w:rsidR="00D217F1" w:rsidRPr="00D217F1" w:rsidRDefault="00D217F1" w:rsidP="00D217F1">
      <w:pPr>
        <w:numPr>
          <w:ilvl w:val="0"/>
          <w:numId w:val="3"/>
        </w:numPr>
        <w:spacing w:after="0" w:line="240" w:lineRule="auto"/>
      </w:pPr>
      <w:r w:rsidRPr="00D217F1">
        <w:t>Respect your mentor's time.</w:t>
      </w:r>
    </w:p>
    <w:p w14:paraId="39C89AFF" w14:textId="77777777" w:rsidR="00D217F1" w:rsidRPr="00D217F1" w:rsidRDefault="00D217F1" w:rsidP="00D217F1">
      <w:pPr>
        <w:numPr>
          <w:ilvl w:val="0"/>
          <w:numId w:val="3"/>
        </w:numPr>
        <w:spacing w:after="0" w:line="240" w:lineRule="auto"/>
      </w:pPr>
      <w:r w:rsidRPr="00D217F1">
        <w:t>Follow up on commitments and action items.</w:t>
      </w:r>
    </w:p>
    <w:p w14:paraId="5FEEFF67" w14:textId="77777777" w:rsidR="00D217F1" w:rsidRPr="00D217F1" w:rsidRDefault="00D217F1" w:rsidP="00D217F1">
      <w:pPr>
        <w:numPr>
          <w:ilvl w:val="0"/>
          <w:numId w:val="3"/>
        </w:numPr>
        <w:spacing w:after="0" w:line="240" w:lineRule="auto"/>
      </w:pPr>
      <w:r w:rsidRPr="00D217F1">
        <w:t>Remember that mentoring is a conversation, not a transaction.</w:t>
      </w:r>
    </w:p>
    <w:p w14:paraId="4C912F20" w14:textId="77777777" w:rsidR="00D217F1" w:rsidRDefault="00D217F1" w:rsidP="00D217F1">
      <w:pPr>
        <w:spacing w:after="0" w:line="240" w:lineRule="auto"/>
        <w:rPr>
          <w:b/>
          <w:bCs/>
        </w:rPr>
      </w:pPr>
    </w:p>
    <w:p w14:paraId="6EC8F94B" w14:textId="4B1A573A" w:rsidR="00D217F1" w:rsidRPr="00D217F1" w:rsidRDefault="00D217F1" w:rsidP="00D217F1">
      <w:pPr>
        <w:spacing w:after="0" w:line="240" w:lineRule="auto"/>
      </w:pPr>
      <w:r w:rsidRPr="00D217F1">
        <w:rPr>
          <w:b/>
          <w:bCs/>
        </w:rPr>
        <w:t>Suggested Questions</w:t>
      </w:r>
    </w:p>
    <w:p w14:paraId="2F109B26" w14:textId="77777777" w:rsidR="00D217F1" w:rsidRPr="00D217F1" w:rsidRDefault="00D217F1" w:rsidP="00D217F1">
      <w:pPr>
        <w:numPr>
          <w:ilvl w:val="0"/>
          <w:numId w:val="4"/>
        </w:numPr>
        <w:spacing w:after="0" w:line="240" w:lineRule="auto"/>
      </w:pPr>
      <w:r w:rsidRPr="00D217F1">
        <w:t>What experiences shaped your career?</w:t>
      </w:r>
    </w:p>
    <w:p w14:paraId="2B1CBFAC" w14:textId="77777777" w:rsidR="00D217F1" w:rsidRPr="00D217F1" w:rsidRDefault="00D217F1" w:rsidP="00D217F1">
      <w:pPr>
        <w:numPr>
          <w:ilvl w:val="0"/>
          <w:numId w:val="4"/>
        </w:numPr>
        <w:spacing w:after="0" w:line="240" w:lineRule="auto"/>
      </w:pPr>
      <w:r w:rsidRPr="00D217F1">
        <w:t>What skills should I focus on developing?</w:t>
      </w:r>
    </w:p>
    <w:p w14:paraId="08F1EC2D" w14:textId="77777777" w:rsidR="00D217F1" w:rsidRPr="00D217F1" w:rsidRDefault="00D217F1" w:rsidP="00D217F1">
      <w:pPr>
        <w:numPr>
          <w:ilvl w:val="0"/>
          <w:numId w:val="4"/>
        </w:numPr>
        <w:spacing w:after="0" w:line="240" w:lineRule="auto"/>
      </w:pPr>
      <w:r w:rsidRPr="00D217F1">
        <w:t>How can I become more engaged in AMIA?</w:t>
      </w:r>
    </w:p>
    <w:p w14:paraId="43FE20C9" w14:textId="77777777" w:rsidR="00D217F1" w:rsidRPr="00D217F1" w:rsidRDefault="00D217F1" w:rsidP="00D217F1">
      <w:pPr>
        <w:numPr>
          <w:ilvl w:val="0"/>
          <w:numId w:val="4"/>
        </w:numPr>
        <w:spacing w:after="0" w:line="240" w:lineRule="auto"/>
      </w:pPr>
      <w:r w:rsidRPr="00D217F1">
        <w:t>What challenges should I anticipate?</w:t>
      </w:r>
    </w:p>
    <w:p w14:paraId="073C9FD5" w14:textId="77777777" w:rsidR="00D217F1" w:rsidRPr="00D217F1" w:rsidRDefault="00D217F1" w:rsidP="00D217F1">
      <w:pPr>
        <w:numPr>
          <w:ilvl w:val="0"/>
          <w:numId w:val="4"/>
        </w:numPr>
        <w:spacing w:after="0" w:line="240" w:lineRule="auto"/>
      </w:pPr>
      <w:r w:rsidRPr="00D217F1">
        <w:t>Who else should I connect with?</w:t>
      </w:r>
    </w:p>
    <w:p w14:paraId="3BCC5591" w14:textId="77777777" w:rsidR="00D217F1" w:rsidRPr="00D217F1" w:rsidRDefault="00F54BD2" w:rsidP="00D217F1">
      <w:pPr>
        <w:spacing w:after="0" w:line="240" w:lineRule="auto"/>
      </w:pPr>
      <w:r>
        <w:pict w14:anchorId="57F1B95A">
          <v:rect id="_x0000_i1028" style="width:0;height:1.5pt" o:hralign="center" o:hrstd="t" o:hr="t" fillcolor="#a0a0a0" stroked="f"/>
        </w:pict>
      </w:r>
    </w:p>
    <w:p w14:paraId="59F16D0D" w14:textId="77777777" w:rsidR="00D217F1" w:rsidRPr="00D217F1" w:rsidRDefault="00D217F1" w:rsidP="00D217F1">
      <w:pPr>
        <w:spacing w:after="0" w:line="240" w:lineRule="auto"/>
        <w:rPr>
          <w:b/>
          <w:bCs/>
        </w:rPr>
      </w:pPr>
    </w:p>
    <w:p w14:paraId="28FB7571" w14:textId="6128166E" w:rsidR="00D217F1" w:rsidRPr="00D217F1" w:rsidRDefault="00D217F1" w:rsidP="00D217F1">
      <w:pPr>
        <w:spacing w:after="0" w:line="240" w:lineRule="auto"/>
        <w:rPr>
          <w:b/>
          <w:bCs/>
          <w:sz w:val="36"/>
          <w:szCs w:val="36"/>
        </w:rPr>
      </w:pPr>
      <w:r w:rsidRPr="00D217F1">
        <w:rPr>
          <w:b/>
          <w:bCs/>
          <w:sz w:val="36"/>
          <w:szCs w:val="36"/>
        </w:rPr>
        <w:t>For Career Transitioners</w:t>
      </w:r>
    </w:p>
    <w:p w14:paraId="7B568A17" w14:textId="77777777" w:rsidR="00D217F1" w:rsidRDefault="00D217F1" w:rsidP="00D217F1">
      <w:pPr>
        <w:spacing w:after="0" w:line="240" w:lineRule="auto"/>
        <w:rPr>
          <w:b/>
          <w:bCs/>
        </w:rPr>
      </w:pPr>
    </w:p>
    <w:p w14:paraId="51D53AC1" w14:textId="6E74365D" w:rsidR="00D217F1" w:rsidRPr="00D217F1" w:rsidRDefault="00D217F1" w:rsidP="00D217F1">
      <w:pPr>
        <w:spacing w:after="0" w:line="240" w:lineRule="auto"/>
        <w:rPr>
          <w:b/>
          <w:bCs/>
        </w:rPr>
      </w:pPr>
      <w:r w:rsidRPr="00D217F1">
        <w:rPr>
          <w:b/>
          <w:bCs/>
        </w:rPr>
        <w:t>Navigating Career Change</w:t>
      </w:r>
    </w:p>
    <w:p w14:paraId="7C3BDB9F" w14:textId="77777777" w:rsidR="00D217F1" w:rsidRPr="00D217F1" w:rsidRDefault="00D217F1" w:rsidP="00D217F1">
      <w:pPr>
        <w:spacing w:after="0" w:line="240" w:lineRule="auto"/>
      </w:pPr>
      <w:r w:rsidRPr="00D217F1">
        <w:t>Whether you're moving between academia and industry, entering informatics, pursuing leadership roles, or exploring a new specialty area, AMIA members can help you learn from those who have made similar transitions.</w:t>
      </w:r>
    </w:p>
    <w:p w14:paraId="339281D2" w14:textId="77777777" w:rsidR="00D217F1" w:rsidRDefault="00D217F1" w:rsidP="00D217F1">
      <w:pPr>
        <w:spacing w:after="0" w:line="240" w:lineRule="auto"/>
        <w:rPr>
          <w:b/>
          <w:bCs/>
        </w:rPr>
      </w:pPr>
    </w:p>
    <w:p w14:paraId="1F6556FA" w14:textId="16F0EBCB" w:rsidR="00D217F1" w:rsidRPr="00D217F1" w:rsidRDefault="00D217F1" w:rsidP="00D217F1">
      <w:pPr>
        <w:spacing w:after="0" w:line="240" w:lineRule="auto"/>
      </w:pPr>
      <w:r w:rsidRPr="00D217F1">
        <w:rPr>
          <w:b/>
          <w:bCs/>
        </w:rPr>
        <w:lastRenderedPageBreak/>
        <w:t>Topics to Explore</w:t>
      </w:r>
    </w:p>
    <w:p w14:paraId="0DC6842C" w14:textId="41FC7B62" w:rsidR="00D217F1" w:rsidRPr="00D217F1" w:rsidRDefault="00D217F1" w:rsidP="00D217F1">
      <w:pPr>
        <w:numPr>
          <w:ilvl w:val="0"/>
          <w:numId w:val="5"/>
        </w:numPr>
        <w:spacing w:after="0" w:line="240" w:lineRule="auto"/>
      </w:pPr>
      <w:r w:rsidRPr="00D217F1">
        <w:t>Academia to industry</w:t>
      </w:r>
    </w:p>
    <w:p w14:paraId="13C94D2D" w14:textId="77777777" w:rsidR="00D217F1" w:rsidRPr="00D217F1" w:rsidRDefault="00D217F1" w:rsidP="00D217F1">
      <w:pPr>
        <w:numPr>
          <w:ilvl w:val="0"/>
          <w:numId w:val="5"/>
        </w:numPr>
        <w:spacing w:after="0" w:line="240" w:lineRule="auto"/>
      </w:pPr>
      <w:r w:rsidRPr="00D217F1">
        <w:t>Industry to academia</w:t>
      </w:r>
    </w:p>
    <w:p w14:paraId="2CA26BE0" w14:textId="77777777" w:rsidR="00D217F1" w:rsidRPr="00D217F1" w:rsidRDefault="00D217F1" w:rsidP="00D217F1">
      <w:pPr>
        <w:numPr>
          <w:ilvl w:val="0"/>
          <w:numId w:val="5"/>
        </w:numPr>
        <w:spacing w:after="0" w:line="240" w:lineRule="auto"/>
      </w:pPr>
      <w:r w:rsidRPr="00D217F1">
        <w:t xml:space="preserve">Clinical practice </w:t>
      </w:r>
      <w:proofErr w:type="gramStart"/>
      <w:r w:rsidRPr="00D217F1">
        <w:t>to</w:t>
      </w:r>
      <w:proofErr w:type="gramEnd"/>
      <w:r w:rsidRPr="00D217F1">
        <w:t xml:space="preserve"> </w:t>
      </w:r>
      <w:proofErr w:type="gramStart"/>
      <w:r w:rsidRPr="00D217F1">
        <w:t>informatics</w:t>
      </w:r>
      <w:proofErr w:type="gramEnd"/>
    </w:p>
    <w:p w14:paraId="6E113083" w14:textId="77777777" w:rsidR="00D217F1" w:rsidRPr="00D217F1" w:rsidRDefault="00D217F1" w:rsidP="00D217F1">
      <w:pPr>
        <w:numPr>
          <w:ilvl w:val="0"/>
          <w:numId w:val="5"/>
        </w:numPr>
        <w:spacing w:after="0" w:line="240" w:lineRule="auto"/>
      </w:pPr>
      <w:proofErr w:type="gramStart"/>
      <w:r w:rsidRPr="00D217F1">
        <w:t>Early-career</w:t>
      </w:r>
      <w:proofErr w:type="gramEnd"/>
      <w:r w:rsidRPr="00D217F1">
        <w:t xml:space="preserve"> to leadership roles</w:t>
      </w:r>
    </w:p>
    <w:p w14:paraId="247EFE03" w14:textId="77777777" w:rsidR="00D217F1" w:rsidRPr="00D217F1" w:rsidRDefault="00D217F1" w:rsidP="00D217F1">
      <w:pPr>
        <w:numPr>
          <w:ilvl w:val="0"/>
          <w:numId w:val="5"/>
        </w:numPr>
        <w:spacing w:after="0" w:line="240" w:lineRule="auto"/>
      </w:pPr>
      <w:r w:rsidRPr="00D217F1">
        <w:t>New management responsibilities</w:t>
      </w:r>
    </w:p>
    <w:p w14:paraId="36E38CA3" w14:textId="77777777" w:rsidR="00D217F1" w:rsidRPr="00D217F1" w:rsidRDefault="00D217F1" w:rsidP="00D217F1">
      <w:pPr>
        <w:numPr>
          <w:ilvl w:val="0"/>
          <w:numId w:val="5"/>
        </w:numPr>
        <w:spacing w:after="0" w:line="240" w:lineRule="auto"/>
      </w:pPr>
      <w:r w:rsidRPr="00D217F1">
        <w:t>Fellowship and professional advancement pathways</w:t>
      </w:r>
    </w:p>
    <w:p w14:paraId="71C49760" w14:textId="77777777" w:rsidR="00D217F1" w:rsidRDefault="00D217F1" w:rsidP="00D217F1">
      <w:pPr>
        <w:spacing w:after="0" w:line="240" w:lineRule="auto"/>
        <w:rPr>
          <w:b/>
          <w:bCs/>
        </w:rPr>
      </w:pPr>
    </w:p>
    <w:p w14:paraId="529710FF" w14:textId="168B1C2D" w:rsidR="00D217F1" w:rsidRPr="00D217F1" w:rsidRDefault="00D217F1" w:rsidP="00D217F1">
      <w:pPr>
        <w:spacing w:after="0" w:line="240" w:lineRule="auto"/>
      </w:pPr>
      <w:r w:rsidRPr="00D217F1">
        <w:rPr>
          <w:b/>
          <w:bCs/>
        </w:rPr>
        <w:t>Questions to Ask</w:t>
      </w:r>
    </w:p>
    <w:p w14:paraId="0873E0EE" w14:textId="77777777" w:rsidR="00D217F1" w:rsidRPr="00D217F1" w:rsidRDefault="00D217F1" w:rsidP="00D217F1">
      <w:pPr>
        <w:numPr>
          <w:ilvl w:val="0"/>
          <w:numId w:val="6"/>
        </w:numPr>
        <w:spacing w:after="0" w:line="240" w:lineRule="auto"/>
      </w:pPr>
      <w:r w:rsidRPr="00D217F1">
        <w:t>What surprised you about your transition?</w:t>
      </w:r>
    </w:p>
    <w:p w14:paraId="6088B937" w14:textId="77777777" w:rsidR="00D217F1" w:rsidRPr="00D217F1" w:rsidRDefault="00D217F1" w:rsidP="00D217F1">
      <w:pPr>
        <w:numPr>
          <w:ilvl w:val="0"/>
          <w:numId w:val="6"/>
        </w:numPr>
        <w:spacing w:after="0" w:line="240" w:lineRule="auto"/>
      </w:pPr>
      <w:r w:rsidRPr="00D217F1">
        <w:t xml:space="preserve">What skills </w:t>
      </w:r>
      <w:proofErr w:type="gramStart"/>
      <w:r w:rsidRPr="00D217F1">
        <w:t>transferred</w:t>
      </w:r>
      <w:proofErr w:type="gramEnd"/>
      <w:r w:rsidRPr="00D217F1">
        <w:t xml:space="preserve"> most easily?</w:t>
      </w:r>
    </w:p>
    <w:p w14:paraId="78365A01" w14:textId="77777777" w:rsidR="00D217F1" w:rsidRPr="00D217F1" w:rsidRDefault="00D217F1" w:rsidP="00D217F1">
      <w:pPr>
        <w:numPr>
          <w:ilvl w:val="0"/>
          <w:numId w:val="6"/>
        </w:numPr>
        <w:spacing w:after="0" w:line="240" w:lineRule="auto"/>
      </w:pPr>
      <w:r w:rsidRPr="00D217F1">
        <w:t xml:space="preserve">What skills </w:t>
      </w:r>
      <w:proofErr w:type="gramStart"/>
      <w:r w:rsidRPr="00D217F1">
        <w:t>did</w:t>
      </w:r>
      <w:proofErr w:type="gramEnd"/>
      <w:r w:rsidRPr="00D217F1">
        <w:t xml:space="preserve"> you need to develop?</w:t>
      </w:r>
    </w:p>
    <w:p w14:paraId="5827CF33" w14:textId="77777777" w:rsidR="00D217F1" w:rsidRPr="00D217F1" w:rsidRDefault="00D217F1" w:rsidP="00D217F1">
      <w:pPr>
        <w:numPr>
          <w:ilvl w:val="0"/>
          <w:numId w:val="6"/>
        </w:numPr>
        <w:spacing w:after="0" w:line="240" w:lineRule="auto"/>
      </w:pPr>
      <w:r w:rsidRPr="00D217F1">
        <w:t>What would you do differently?</w:t>
      </w:r>
    </w:p>
    <w:p w14:paraId="7237FB5F" w14:textId="546623E1" w:rsidR="00D217F1" w:rsidRPr="00D217F1" w:rsidRDefault="00D217F1" w:rsidP="00D217F1">
      <w:pPr>
        <w:numPr>
          <w:ilvl w:val="0"/>
          <w:numId w:val="6"/>
        </w:numPr>
        <w:spacing w:after="0" w:line="240" w:lineRule="auto"/>
      </w:pPr>
      <w:r w:rsidRPr="00D217F1">
        <w:t>Who should I connect with next?</w:t>
      </w:r>
    </w:p>
    <w:p w14:paraId="44FEC8E2" w14:textId="77777777" w:rsidR="00973507" w:rsidRDefault="00973507" w:rsidP="00D217F1">
      <w:pPr>
        <w:spacing w:after="0" w:line="240" w:lineRule="auto"/>
      </w:pPr>
    </w:p>
    <w:sectPr w:rsidR="009735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23B0"/>
    <w:multiLevelType w:val="multilevel"/>
    <w:tmpl w:val="C5F4B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D2263"/>
    <w:multiLevelType w:val="multilevel"/>
    <w:tmpl w:val="E16A3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D36B19"/>
    <w:multiLevelType w:val="multilevel"/>
    <w:tmpl w:val="D840B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7E3B7B"/>
    <w:multiLevelType w:val="multilevel"/>
    <w:tmpl w:val="58261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847743"/>
    <w:multiLevelType w:val="multilevel"/>
    <w:tmpl w:val="14D0B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A47ABD"/>
    <w:multiLevelType w:val="multilevel"/>
    <w:tmpl w:val="13589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C129A1"/>
    <w:multiLevelType w:val="multilevel"/>
    <w:tmpl w:val="661CD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E569FB"/>
    <w:multiLevelType w:val="multilevel"/>
    <w:tmpl w:val="03D8F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8864394">
    <w:abstractNumId w:val="5"/>
  </w:num>
  <w:num w:numId="2" w16cid:durableId="1112893333">
    <w:abstractNumId w:val="7"/>
  </w:num>
  <w:num w:numId="3" w16cid:durableId="294146970">
    <w:abstractNumId w:val="3"/>
  </w:num>
  <w:num w:numId="4" w16cid:durableId="241724112">
    <w:abstractNumId w:val="1"/>
  </w:num>
  <w:num w:numId="5" w16cid:durableId="1837921814">
    <w:abstractNumId w:val="2"/>
  </w:num>
  <w:num w:numId="6" w16cid:durableId="1401488201">
    <w:abstractNumId w:val="0"/>
  </w:num>
  <w:num w:numId="7" w16cid:durableId="1460298602">
    <w:abstractNumId w:val="6"/>
  </w:num>
  <w:num w:numId="8" w16cid:durableId="4002939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7F1"/>
    <w:rsid w:val="001B37B1"/>
    <w:rsid w:val="003032A9"/>
    <w:rsid w:val="0040004A"/>
    <w:rsid w:val="00561F41"/>
    <w:rsid w:val="00584347"/>
    <w:rsid w:val="00721BBC"/>
    <w:rsid w:val="00973507"/>
    <w:rsid w:val="009D052F"/>
    <w:rsid w:val="00AA6104"/>
    <w:rsid w:val="00D217F1"/>
    <w:rsid w:val="00DB3E4A"/>
    <w:rsid w:val="00DF7DDA"/>
    <w:rsid w:val="00F54BD2"/>
    <w:rsid w:val="00F621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7A668"/>
  <w15:chartTrackingRefBased/>
  <w15:docId w15:val="{A9CFCA65-EBD0-43C1-99E7-81816B4DD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17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17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17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17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17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17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17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17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17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17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17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17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17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17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17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17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17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17F1"/>
    <w:rPr>
      <w:rFonts w:eastAsiaTheme="majorEastAsia" w:cstheme="majorBidi"/>
      <w:color w:val="272727" w:themeColor="text1" w:themeTint="D8"/>
    </w:rPr>
  </w:style>
  <w:style w:type="paragraph" w:styleId="Title">
    <w:name w:val="Title"/>
    <w:basedOn w:val="Normal"/>
    <w:next w:val="Normal"/>
    <w:link w:val="TitleChar"/>
    <w:uiPriority w:val="10"/>
    <w:qFormat/>
    <w:rsid w:val="00D217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17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17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17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17F1"/>
    <w:pPr>
      <w:spacing w:before="160"/>
      <w:jc w:val="center"/>
    </w:pPr>
    <w:rPr>
      <w:i/>
      <w:iCs/>
      <w:color w:val="404040" w:themeColor="text1" w:themeTint="BF"/>
    </w:rPr>
  </w:style>
  <w:style w:type="character" w:customStyle="1" w:styleId="QuoteChar">
    <w:name w:val="Quote Char"/>
    <w:basedOn w:val="DefaultParagraphFont"/>
    <w:link w:val="Quote"/>
    <w:uiPriority w:val="29"/>
    <w:rsid w:val="00D217F1"/>
    <w:rPr>
      <w:i/>
      <w:iCs/>
      <w:color w:val="404040" w:themeColor="text1" w:themeTint="BF"/>
    </w:rPr>
  </w:style>
  <w:style w:type="paragraph" w:styleId="ListParagraph">
    <w:name w:val="List Paragraph"/>
    <w:basedOn w:val="Normal"/>
    <w:uiPriority w:val="34"/>
    <w:qFormat/>
    <w:rsid w:val="00D217F1"/>
    <w:pPr>
      <w:ind w:left="720"/>
      <w:contextualSpacing/>
    </w:pPr>
  </w:style>
  <w:style w:type="character" w:styleId="IntenseEmphasis">
    <w:name w:val="Intense Emphasis"/>
    <w:basedOn w:val="DefaultParagraphFont"/>
    <w:uiPriority w:val="21"/>
    <w:qFormat/>
    <w:rsid w:val="00D217F1"/>
    <w:rPr>
      <w:i/>
      <w:iCs/>
      <w:color w:val="0F4761" w:themeColor="accent1" w:themeShade="BF"/>
    </w:rPr>
  </w:style>
  <w:style w:type="paragraph" w:styleId="IntenseQuote">
    <w:name w:val="Intense Quote"/>
    <w:basedOn w:val="Normal"/>
    <w:next w:val="Normal"/>
    <w:link w:val="IntenseQuoteChar"/>
    <w:uiPriority w:val="30"/>
    <w:qFormat/>
    <w:rsid w:val="00D217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17F1"/>
    <w:rPr>
      <w:i/>
      <w:iCs/>
      <w:color w:val="0F4761" w:themeColor="accent1" w:themeShade="BF"/>
    </w:rPr>
  </w:style>
  <w:style w:type="character" w:styleId="IntenseReference">
    <w:name w:val="Intense Reference"/>
    <w:basedOn w:val="DefaultParagraphFont"/>
    <w:uiPriority w:val="32"/>
    <w:qFormat/>
    <w:rsid w:val="00D217F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4C1A25DBFCFF4890FAF80F71B9F429" ma:contentTypeVersion="20" ma:contentTypeDescription="Create a new document." ma:contentTypeScope="" ma:versionID="e482908858c4083a093e330f35c26398">
  <xsd:schema xmlns:xsd="http://www.w3.org/2001/XMLSchema" xmlns:xs="http://www.w3.org/2001/XMLSchema" xmlns:p="http://schemas.microsoft.com/office/2006/metadata/properties" xmlns:ns2="06c4e527-e20f-4eb6-9293-c112466b1ff5" xmlns:ns3="8a08c37b-5be2-41b9-904e-068da45e80bc" targetNamespace="http://schemas.microsoft.com/office/2006/metadata/properties" ma:root="true" ma:fieldsID="7b12259b6f424351d89d377b99d71672" ns2:_="" ns3:_="">
    <xsd:import namespace="06c4e527-e20f-4eb6-9293-c112466b1ff5"/>
    <xsd:import namespace="8a08c37b-5be2-41b9-904e-068da45e80b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Target_x0020_Audiences" minOccurs="0"/>
                <xsd:element ref="ns2:_ModernAudienceTargetUserField" minOccurs="0"/>
                <xsd:element ref="ns2:_ModernAudienceAadObjectIds" minOccurs="0"/>
                <xsd:element ref="ns3:SharedWithUsers" minOccurs="0"/>
                <xsd:element ref="ns3:SharedWithDetails" minOccurs="0"/>
                <xsd:element ref="ns2:MediaServiceSearchProperties" minOccurs="0"/>
                <xsd:element ref="ns2:Hyperlin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c4e527-e20f-4eb6-9293-c112466b1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f104f86-140b-4475-901d-814406a83e3b"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Target_x0020_Audiences" ma:index="20" nillable="true" ma:displayName="Target Audiences" ma:internalName="Target_x0020_Audiences">
      <xsd:simpleType>
        <xsd:restriction base="dms:Unknown"/>
      </xsd:simpleType>
    </xsd:element>
    <xsd:element name="_ModernAudienceTargetUserField" ma:index="21" nillable="true" ma:displayName="Audience" ma:list="UserInfo" ma:SharePointGroup="0" ma:internalName="_ModernAudienceTargetUserField"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ModernAudienceAadObjectIds" ma:index="22" nillable="true" ma:displayName="AudienceIds" ma:list="{7487877f-f1ee-43b2-9d06-1a2eb6ab933b}" ma:internalName="_ModernAudienceAadObjectIds" ma:readOnly="true" ma:showField="_AadObjectIdForUser" ma:web="8a08c37b-5be2-41b9-904e-068da45e80bc">
      <xsd:complexType>
        <xsd:complexContent>
          <xsd:extension base="dms:MultiChoiceLookup">
            <xsd:sequence>
              <xsd:element name="Value" type="dms:Lookup" maxOccurs="unbounded" minOccurs="0"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Hyperlink" ma:index="26"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08c37b-5be2-41b9-904e-068da45e80b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4a23be4-6a7b-4db8-9f98-c4b597adda52}" ma:internalName="TaxCatchAll" ma:showField="CatchAllData" ma:web="8a08c37b-5be2-41b9-904e-068da45e80b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rget_x0020_Audiences xmlns="06c4e527-e20f-4eb6-9293-c112466b1ff5" xsi:nil="true"/>
    <TaxCatchAll xmlns="8a08c37b-5be2-41b9-904e-068da45e80bc" xsi:nil="true"/>
    <lcf76f155ced4ddcb4097134ff3c332f xmlns="06c4e527-e20f-4eb6-9293-c112466b1ff5">
      <Terms xmlns="http://schemas.microsoft.com/office/infopath/2007/PartnerControls"/>
    </lcf76f155ced4ddcb4097134ff3c332f>
    <Hyperlink xmlns="06c4e527-e20f-4eb6-9293-c112466b1ff5">
      <Url xsi:nil="true"/>
      <Description xsi:nil="true"/>
    </Hyperlink>
    <_ModernAudienceTargetUserField xmlns="06c4e527-e20f-4eb6-9293-c112466b1ff5">
      <UserInfo>
        <DisplayName/>
        <AccountId xsi:nil="true"/>
        <AccountType/>
      </UserInfo>
    </_ModernAudienceTargetUserFiel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457E1C-6D2D-44F2-8163-48F7FFD29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c4e527-e20f-4eb6-9293-c112466b1ff5"/>
    <ds:schemaRef ds:uri="8a08c37b-5be2-41b9-904e-068da45e8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7ED131-DB9E-4901-8FBF-972EB9F25B5B}">
  <ds:schemaRefs>
    <ds:schemaRef ds:uri="http://schemas.microsoft.com/office/2006/metadata/properties"/>
    <ds:schemaRef ds:uri="http://schemas.microsoft.com/office/infopath/2007/PartnerControls"/>
    <ds:schemaRef ds:uri="06c4e527-e20f-4eb6-9293-c112466b1ff5"/>
    <ds:schemaRef ds:uri="8a08c37b-5be2-41b9-904e-068da45e80bc"/>
  </ds:schemaRefs>
</ds:datastoreItem>
</file>

<file path=customXml/itemProps3.xml><?xml version="1.0" encoding="utf-8"?>
<ds:datastoreItem xmlns:ds="http://schemas.openxmlformats.org/officeDocument/2006/customXml" ds:itemID="{C78D0FAE-FC09-46E9-858D-936794C83E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510</Words>
  <Characters>2913</Characters>
  <Application>Microsoft Office Word</Application>
  <DocSecurity>0</DocSecurity>
  <Lines>24</Lines>
  <Paragraphs>6</Paragraphs>
  <ScaleCrop>false</ScaleCrop>
  <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Claypool</dc:creator>
  <cp:keywords/>
  <dc:description/>
  <cp:lastModifiedBy>Angie Claypool</cp:lastModifiedBy>
  <cp:revision>2</cp:revision>
  <dcterms:created xsi:type="dcterms:W3CDTF">2026-10-28T14:30:00Z</dcterms:created>
  <dcterms:modified xsi:type="dcterms:W3CDTF">2026-10-28T14:30:00Z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0x0101004F4C1A25DBFCFF4890FAF80F71B9F429</vt:lpwstr>
  </property>
  <property fmtid="{D5CDD505-2E9C-101B-9397-08002B2CF9AE}" pid="3" name="docLang">
    <vt:lpwstr>en</vt:lpwstr>
  </property>
  <property fmtid="{D5CDD505-2E9C-101B-9397-08002B2CF9AE}" pid="4" name="MediaServiceImageTags">
    <vt:lpwstr/>
  </property>
</Properties>
</file>